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9B026" w14:textId="78764BBB" w:rsidR="008E597D" w:rsidRPr="00E4135E" w:rsidRDefault="00AC67E0">
      <w:pPr>
        <w:spacing w:line="360" w:lineRule="auto"/>
        <w:rPr>
          <w:rFonts w:ascii="Calibri" w:hAnsi="Calibri"/>
          <w:b/>
          <w:sz w:val="24"/>
          <w:szCs w:val="24"/>
        </w:rPr>
      </w:pPr>
      <w:r w:rsidRPr="00E4135E">
        <w:rPr>
          <w:rFonts w:ascii="Calibri" w:hAnsi="Calibri"/>
          <w:noProof/>
          <w:sz w:val="24"/>
          <w:szCs w:val="24"/>
        </w:rPr>
        <mc:AlternateContent>
          <mc:Choice Requires="wps">
            <w:drawing>
              <wp:anchor distT="0" distB="0" distL="114300" distR="114300" simplePos="0" relativeHeight="251657728" behindDoc="0" locked="0" layoutInCell="1" allowOverlap="1" wp14:anchorId="14A36328" wp14:editId="0503A8FB">
                <wp:simplePos x="0" y="0"/>
                <wp:positionH relativeFrom="column">
                  <wp:posOffset>51435</wp:posOffset>
                </wp:positionH>
                <wp:positionV relativeFrom="paragraph">
                  <wp:posOffset>116840</wp:posOffset>
                </wp:positionV>
                <wp:extent cx="1707515" cy="9804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7515" cy="980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6B39C5" w14:textId="7576E566" w:rsidR="00807130" w:rsidRDefault="00AC67E0">
                            <w:r>
                              <w:rPr>
                                <w:noProof/>
                              </w:rPr>
                              <w:drawing>
                                <wp:inline distT="0" distB="0" distL="0" distR="0" wp14:anchorId="5AB55830" wp14:editId="3D4E0732">
                                  <wp:extent cx="1511300" cy="876300"/>
                                  <wp:effectExtent l="0" t="0" r="12700" b="1270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4A36328" id="_x0000_t202" coordsize="21600,21600" o:spt="202" path="m,l,21600r21600,l21600,xe">
                <v:stroke joinstyle="miter"/>
                <v:path gradientshapeok="t" o:connecttype="rect"/>
              </v:shapetype>
              <v:shape id="Text Box 2" o:spid="_x0000_s1026" type="#_x0000_t202" style="position:absolute;margin-left:4.05pt;margin-top:9.2pt;width:134.45pt;height:77.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" stroked="f">
                <v:textbox style="mso-fit-shape-to-text:t">
                  <w:txbxContent>
                    <w:p w14:paraId="646B39C5" w14:textId="7576E566" w:rsidR="00807130" w:rsidRDefault="00AC67E0">
                      <w:r>
                        <w:rPr>
                          <w:noProof/>
                        </w:rPr>
                        <w:drawing>
                          <wp:inline distT="0" distB="0" distL="0" distR="0" wp14:anchorId="5AB55830" wp14:editId="3D4E0732">
                            <wp:extent cx="1511300" cy="876300"/>
                            <wp:effectExtent l="0" t="0" r="12700" b="12700"/>
                            <wp:docPr id="1" name="Picture 1" descr="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0" cy="876300"/>
                                    </a:xfrm>
                                    <a:prstGeom prst="rect">
                                      <a:avLst/>
                                    </a:prstGeom>
                                    <a:noFill/>
                                    <a:ln>
                                      <a:noFill/>
                                    </a:ln>
                                  </pic:spPr>
                                </pic:pic>
                              </a:graphicData>
                            </a:graphic>
                          </wp:inline>
                        </w:drawing>
                      </w:r>
                    </w:p>
                  </w:txbxContent>
                </v:textbox>
              </v:shape>
            </w:pict>
          </mc:Fallback>
        </mc:AlternateContent>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sz w:val="24"/>
          <w:szCs w:val="24"/>
        </w:rPr>
        <w:tab/>
      </w:r>
      <w:r w:rsidR="008E597D" w:rsidRPr="00E4135E">
        <w:rPr>
          <w:rFonts w:ascii="Calibri" w:hAnsi="Calibri"/>
          <w:b/>
          <w:sz w:val="24"/>
          <w:szCs w:val="24"/>
        </w:rPr>
        <w:t>MEDIA RELEASE</w:t>
      </w:r>
    </w:p>
    <w:p w14:paraId="0AA78AB5" w14:textId="77777777" w:rsidR="008E597D" w:rsidRPr="00E4135E" w:rsidRDefault="008E597D"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t xml:space="preserve">CONTACT: </w:t>
      </w:r>
      <w:r w:rsidR="00C816BE" w:rsidRPr="00E4135E">
        <w:rPr>
          <w:rFonts w:ascii="Calibri" w:hAnsi="Calibri"/>
          <w:b/>
          <w:sz w:val="24"/>
          <w:szCs w:val="24"/>
        </w:rPr>
        <w:t xml:space="preserve">Amanda Lovins </w:t>
      </w:r>
    </w:p>
    <w:p w14:paraId="5881009E" w14:textId="77777777" w:rsidR="00441067" w:rsidRPr="00E4135E" w:rsidRDefault="00441067" w:rsidP="00441067">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r w:rsidR="008E597D" w:rsidRPr="00E4135E">
        <w:rPr>
          <w:rFonts w:ascii="Calibri" w:hAnsi="Calibri"/>
          <w:b/>
          <w:sz w:val="24"/>
          <w:szCs w:val="24"/>
        </w:rPr>
        <w:t xml:space="preserve">703-436-9948 or 571-239-5288 </w:t>
      </w:r>
      <w:r w:rsidRPr="00E4135E">
        <w:rPr>
          <w:rFonts w:ascii="Calibri" w:hAnsi="Calibri"/>
          <w:b/>
          <w:sz w:val="24"/>
          <w:szCs w:val="24"/>
        </w:rPr>
        <w:t xml:space="preserve"> </w:t>
      </w:r>
    </w:p>
    <w:p w14:paraId="68019672" w14:textId="77777777" w:rsidR="001112AE" w:rsidRPr="00E4135E" w:rsidRDefault="008E597D" w:rsidP="001112AE">
      <w:pPr>
        <w:spacing w:line="360" w:lineRule="auto"/>
        <w:ind w:left="5760" w:hanging="5760"/>
        <w:rPr>
          <w:rFonts w:ascii="Calibri" w:hAnsi="Calibri"/>
          <w:b/>
          <w:sz w:val="24"/>
          <w:szCs w:val="24"/>
        </w:rPr>
      </w:pPr>
      <w:r w:rsidRPr="00E4135E">
        <w:rPr>
          <w:rFonts w:ascii="Calibri" w:hAnsi="Calibri"/>
          <w:b/>
          <w:sz w:val="24"/>
          <w:szCs w:val="24"/>
        </w:rPr>
        <w:tab/>
      </w:r>
      <w:r w:rsidRPr="00E4135E">
        <w:rPr>
          <w:rFonts w:ascii="Calibri" w:hAnsi="Calibri"/>
          <w:b/>
          <w:sz w:val="24"/>
          <w:szCs w:val="24"/>
        </w:rPr>
        <w:tab/>
      </w:r>
      <w:hyperlink r:id="rId9" w:history="1">
        <w:r w:rsidR="001112AE" w:rsidRPr="00E4135E">
          <w:rPr>
            <w:rStyle w:val="Hyperlink"/>
            <w:rFonts w:ascii="Calibri" w:hAnsi="Calibri"/>
            <w:b/>
            <w:sz w:val="24"/>
            <w:szCs w:val="24"/>
          </w:rPr>
          <w:t>alovins@creativecauldron.org</w:t>
        </w:r>
      </w:hyperlink>
    </w:p>
    <w:p w14:paraId="1FF58695" w14:textId="77777777" w:rsidR="00441067" w:rsidRPr="00E4135E" w:rsidRDefault="00441067" w:rsidP="002E7BEB">
      <w:pPr>
        <w:ind w:left="5760" w:firstLine="720"/>
        <w:rPr>
          <w:rFonts w:ascii="Calibri" w:hAnsi="Calibri"/>
          <w:b/>
          <w:sz w:val="24"/>
          <w:szCs w:val="24"/>
        </w:rPr>
      </w:pPr>
      <w:r w:rsidRPr="00E4135E">
        <w:rPr>
          <w:rFonts w:ascii="Calibri" w:hAnsi="Calibri"/>
          <w:b/>
          <w:sz w:val="24"/>
          <w:szCs w:val="24"/>
        </w:rPr>
        <w:t>FOR IMMEDIATE RELEASE</w:t>
      </w:r>
    </w:p>
    <w:p w14:paraId="2938BC93" w14:textId="77777777" w:rsidR="002E7BEB" w:rsidRPr="00E4135E" w:rsidRDefault="002E7BEB" w:rsidP="002E7BEB">
      <w:pPr>
        <w:ind w:left="5760" w:firstLine="720"/>
        <w:rPr>
          <w:rFonts w:ascii="Calibri" w:hAnsi="Calibri"/>
          <w:b/>
          <w:sz w:val="24"/>
          <w:szCs w:val="24"/>
        </w:rPr>
      </w:pPr>
    </w:p>
    <w:p w14:paraId="3421E23E" w14:textId="77777777" w:rsidR="002B7406" w:rsidRDefault="002B7406" w:rsidP="002E7BEB">
      <w:pPr>
        <w:jc w:val="center"/>
        <w:rPr>
          <w:rFonts w:ascii="Calibri" w:hAnsi="Calibri"/>
          <w:b/>
          <w:sz w:val="28"/>
          <w:szCs w:val="28"/>
        </w:rPr>
      </w:pPr>
      <w:r>
        <w:rPr>
          <w:rFonts w:ascii="Calibri" w:hAnsi="Calibri"/>
          <w:b/>
          <w:sz w:val="28"/>
          <w:szCs w:val="28"/>
        </w:rPr>
        <w:t>Alan Naylor and Shaina Kuhn join the cast of the</w:t>
      </w:r>
      <w:r w:rsidR="00AD6123">
        <w:rPr>
          <w:rFonts w:ascii="Calibri" w:hAnsi="Calibri"/>
          <w:b/>
          <w:sz w:val="28"/>
          <w:szCs w:val="28"/>
        </w:rPr>
        <w:t xml:space="preserve"> </w:t>
      </w:r>
      <w:r w:rsidR="000139F2">
        <w:rPr>
          <w:rFonts w:ascii="Calibri" w:hAnsi="Calibri"/>
          <w:b/>
          <w:sz w:val="28"/>
          <w:szCs w:val="28"/>
        </w:rPr>
        <w:t xml:space="preserve">Award-Winning </w:t>
      </w:r>
      <w:r w:rsidR="00DD310F">
        <w:rPr>
          <w:rFonts w:ascii="Calibri" w:hAnsi="Calibri"/>
          <w:b/>
          <w:sz w:val="28"/>
          <w:szCs w:val="28"/>
        </w:rPr>
        <w:t xml:space="preserve">Cult-Hit </w:t>
      </w:r>
    </w:p>
    <w:p w14:paraId="00A720F5" w14:textId="12F13320" w:rsidR="002F12E2" w:rsidRPr="00DD310F" w:rsidRDefault="00DD310F" w:rsidP="002E7BEB">
      <w:pPr>
        <w:jc w:val="center"/>
        <w:rPr>
          <w:rFonts w:ascii="Calibri" w:hAnsi="Calibri"/>
          <w:b/>
          <w:i/>
          <w:sz w:val="28"/>
          <w:szCs w:val="28"/>
        </w:rPr>
      </w:pPr>
      <w:r>
        <w:rPr>
          <w:rFonts w:ascii="Calibri" w:hAnsi="Calibri"/>
          <w:b/>
          <w:i/>
          <w:sz w:val="28"/>
          <w:szCs w:val="28"/>
        </w:rPr>
        <w:t>Ruthless! The Musical</w:t>
      </w:r>
      <w:r w:rsidR="002B7406" w:rsidRPr="002B7406">
        <w:rPr>
          <w:rFonts w:ascii="Calibri" w:hAnsi="Calibri"/>
          <w:b/>
          <w:sz w:val="28"/>
          <w:szCs w:val="28"/>
        </w:rPr>
        <w:t xml:space="preserve"> </w:t>
      </w:r>
      <w:r w:rsidR="002B7406">
        <w:rPr>
          <w:rFonts w:ascii="Calibri" w:hAnsi="Calibri"/>
          <w:b/>
          <w:sz w:val="28"/>
          <w:szCs w:val="28"/>
        </w:rPr>
        <w:t xml:space="preserve">at </w:t>
      </w:r>
      <w:r w:rsidR="002B7406" w:rsidRPr="00E4135E">
        <w:rPr>
          <w:rFonts w:ascii="Calibri" w:hAnsi="Calibri"/>
          <w:b/>
          <w:sz w:val="28"/>
          <w:szCs w:val="28"/>
        </w:rPr>
        <w:t>Creative Cauldron</w:t>
      </w:r>
    </w:p>
    <w:p w14:paraId="26A80A68" w14:textId="345C5ED6" w:rsidR="000B26BC" w:rsidRDefault="00DD310F" w:rsidP="002E7BEB">
      <w:pPr>
        <w:jc w:val="center"/>
        <w:rPr>
          <w:rFonts w:ascii="Calibri" w:hAnsi="Calibri"/>
          <w:b/>
          <w:i/>
          <w:sz w:val="28"/>
          <w:szCs w:val="28"/>
        </w:rPr>
      </w:pPr>
      <w:r>
        <w:rPr>
          <w:rFonts w:ascii="Calibri" w:hAnsi="Calibri"/>
          <w:b/>
          <w:sz w:val="28"/>
          <w:szCs w:val="28"/>
        </w:rPr>
        <w:t xml:space="preserve">October 6-30, 2016 </w:t>
      </w:r>
      <w:r w:rsidR="004313FF" w:rsidRPr="00E4135E">
        <w:rPr>
          <w:rFonts w:ascii="Calibri" w:hAnsi="Calibri"/>
          <w:b/>
          <w:sz w:val="28"/>
          <w:szCs w:val="28"/>
        </w:rPr>
        <w:t xml:space="preserve">at </w:t>
      </w:r>
      <w:proofErr w:type="spellStart"/>
      <w:r w:rsidR="004313FF" w:rsidRPr="00E4135E">
        <w:rPr>
          <w:rFonts w:ascii="Calibri" w:hAnsi="Calibri"/>
          <w:b/>
          <w:i/>
          <w:sz w:val="28"/>
          <w:szCs w:val="28"/>
        </w:rPr>
        <w:t>ArtSpace</w:t>
      </w:r>
      <w:proofErr w:type="spellEnd"/>
      <w:r w:rsidR="004313FF" w:rsidRPr="00E4135E">
        <w:rPr>
          <w:rFonts w:ascii="Calibri" w:hAnsi="Calibri"/>
          <w:b/>
          <w:i/>
          <w:sz w:val="28"/>
          <w:szCs w:val="28"/>
        </w:rPr>
        <w:t xml:space="preserve"> Falls Church</w:t>
      </w:r>
    </w:p>
    <w:p w14:paraId="0A003810" w14:textId="77777777" w:rsidR="002E7BEB" w:rsidRPr="00E4135E" w:rsidRDefault="002E7BEB" w:rsidP="002E7BEB">
      <w:pPr>
        <w:jc w:val="center"/>
        <w:rPr>
          <w:rFonts w:ascii="Calibri" w:hAnsi="Calibri"/>
          <w:b/>
          <w:sz w:val="28"/>
          <w:szCs w:val="28"/>
        </w:rPr>
      </w:pPr>
    </w:p>
    <w:p w14:paraId="7AB84470" w14:textId="2C7E3223" w:rsidR="006310B5" w:rsidRDefault="007B5EF1" w:rsidP="00AD6123">
      <w:pPr>
        <w:widowControl w:val="0"/>
        <w:autoSpaceDE w:val="0"/>
        <w:autoSpaceDN w:val="0"/>
        <w:adjustRightInd w:val="0"/>
        <w:spacing w:after="280" w:line="360" w:lineRule="auto"/>
        <w:rPr>
          <w:rFonts w:ascii="Calibri" w:hAnsi="Calibri"/>
          <w:sz w:val="24"/>
          <w:szCs w:val="24"/>
        </w:rPr>
      </w:pPr>
      <w:r>
        <w:rPr>
          <w:rFonts w:ascii="Calibri" w:hAnsi="Calibri"/>
          <w:b/>
          <w:sz w:val="24"/>
          <w:szCs w:val="24"/>
        </w:rPr>
        <w:t xml:space="preserve">Falls Church, VA </w:t>
      </w:r>
      <w:r w:rsidR="00DD310F">
        <w:rPr>
          <w:rFonts w:ascii="Calibri" w:hAnsi="Calibri"/>
          <w:b/>
          <w:sz w:val="24"/>
          <w:szCs w:val="24"/>
        </w:rPr>
        <w:t>–</w:t>
      </w:r>
      <w:r w:rsidR="006310B5">
        <w:rPr>
          <w:rFonts w:ascii="Calibri" w:hAnsi="Calibri"/>
          <w:b/>
          <w:sz w:val="24"/>
          <w:szCs w:val="24"/>
        </w:rPr>
        <w:t xml:space="preserve"> </w:t>
      </w:r>
      <w:r w:rsidR="006310B5">
        <w:rPr>
          <w:rFonts w:ascii="Calibri" w:hAnsi="Calibri"/>
          <w:sz w:val="24"/>
          <w:szCs w:val="24"/>
        </w:rPr>
        <w:t xml:space="preserve">Creative Cauldron’s </w:t>
      </w:r>
      <w:r w:rsidR="00F67EBA">
        <w:rPr>
          <w:rFonts w:ascii="Calibri" w:hAnsi="Calibri"/>
          <w:sz w:val="24"/>
          <w:szCs w:val="24"/>
        </w:rPr>
        <w:t>cast</w:t>
      </w:r>
      <w:r w:rsidR="006310B5">
        <w:rPr>
          <w:rFonts w:ascii="Calibri" w:hAnsi="Calibri"/>
          <w:sz w:val="24"/>
          <w:szCs w:val="24"/>
        </w:rPr>
        <w:t xml:space="preserve"> for the award-winning cult hit </w:t>
      </w:r>
      <w:r w:rsidR="006310B5" w:rsidRPr="00F67EBA">
        <w:rPr>
          <w:rFonts w:ascii="Calibri" w:hAnsi="Calibri"/>
          <w:b/>
          <w:i/>
          <w:sz w:val="24"/>
          <w:szCs w:val="24"/>
        </w:rPr>
        <w:t>Ruthless! The Musical</w:t>
      </w:r>
      <w:r w:rsidR="006310B5">
        <w:rPr>
          <w:rFonts w:ascii="Calibri" w:hAnsi="Calibri"/>
          <w:sz w:val="24"/>
          <w:szCs w:val="24"/>
        </w:rPr>
        <w:t xml:space="preserve"> now includes Alan Naylor and Shaina Kuhn. Both actors appeared in Creative Cauldron’s 2014 production </w:t>
      </w:r>
      <w:r w:rsidR="006310B5">
        <w:rPr>
          <w:rFonts w:ascii="Calibri" w:hAnsi="Calibri"/>
          <w:i/>
          <w:sz w:val="24"/>
          <w:szCs w:val="24"/>
        </w:rPr>
        <w:t xml:space="preserve">Jacques </w:t>
      </w:r>
      <w:proofErr w:type="spellStart"/>
      <w:r w:rsidR="006310B5">
        <w:rPr>
          <w:rFonts w:ascii="Calibri" w:hAnsi="Calibri"/>
          <w:i/>
          <w:sz w:val="24"/>
          <w:szCs w:val="24"/>
        </w:rPr>
        <w:t>Brel</w:t>
      </w:r>
      <w:proofErr w:type="spellEnd"/>
      <w:r w:rsidR="006310B5">
        <w:rPr>
          <w:rFonts w:ascii="Calibri" w:hAnsi="Calibri"/>
          <w:i/>
          <w:sz w:val="24"/>
          <w:szCs w:val="24"/>
        </w:rPr>
        <w:t xml:space="preserve"> is </w:t>
      </w:r>
      <w:proofErr w:type="gramStart"/>
      <w:r w:rsidR="006310B5">
        <w:rPr>
          <w:rFonts w:ascii="Calibri" w:hAnsi="Calibri"/>
          <w:i/>
          <w:sz w:val="24"/>
          <w:szCs w:val="24"/>
        </w:rPr>
        <w:t>Alive</w:t>
      </w:r>
      <w:proofErr w:type="gramEnd"/>
      <w:r w:rsidR="006310B5">
        <w:rPr>
          <w:rFonts w:ascii="Calibri" w:hAnsi="Calibri"/>
          <w:i/>
          <w:sz w:val="24"/>
          <w:szCs w:val="24"/>
        </w:rPr>
        <w:t xml:space="preserve"> and Well and Living in Paris, </w:t>
      </w:r>
      <w:r w:rsidR="006310B5">
        <w:rPr>
          <w:rFonts w:ascii="Calibri" w:hAnsi="Calibri"/>
          <w:sz w:val="24"/>
          <w:szCs w:val="24"/>
        </w:rPr>
        <w:t xml:space="preserve">alongside Katie McManus who will also appear in </w:t>
      </w:r>
      <w:r w:rsidR="006310B5" w:rsidRPr="00F67EBA">
        <w:rPr>
          <w:rFonts w:ascii="Calibri" w:hAnsi="Calibri"/>
          <w:i/>
          <w:sz w:val="24"/>
          <w:szCs w:val="24"/>
        </w:rPr>
        <w:t xml:space="preserve">Ruthless! </w:t>
      </w:r>
      <w:r w:rsidR="006310B5">
        <w:rPr>
          <w:rFonts w:ascii="Calibri" w:hAnsi="Calibri"/>
          <w:sz w:val="24"/>
          <w:szCs w:val="24"/>
        </w:rPr>
        <w:t xml:space="preserve">Alan Naylor won the Helen Hayes Award for Outstanding Lead Actor in a Musical for his performance in </w:t>
      </w:r>
      <w:r w:rsidR="006310B5">
        <w:rPr>
          <w:rFonts w:ascii="Calibri" w:hAnsi="Calibri"/>
          <w:i/>
          <w:sz w:val="24"/>
          <w:szCs w:val="24"/>
        </w:rPr>
        <w:t xml:space="preserve">Jacques </w:t>
      </w:r>
      <w:proofErr w:type="spellStart"/>
      <w:r w:rsidR="006310B5">
        <w:rPr>
          <w:rFonts w:ascii="Calibri" w:hAnsi="Calibri"/>
          <w:i/>
          <w:sz w:val="24"/>
          <w:szCs w:val="24"/>
        </w:rPr>
        <w:t>Brel</w:t>
      </w:r>
      <w:proofErr w:type="spellEnd"/>
      <w:r w:rsidR="006310B5">
        <w:rPr>
          <w:rFonts w:ascii="Calibri" w:hAnsi="Calibri"/>
          <w:sz w:val="24"/>
          <w:szCs w:val="24"/>
        </w:rPr>
        <w:t xml:space="preserve">. Shaina Kuhn and Katie McManus were nominated for Outstanding Ensemble in </w:t>
      </w:r>
      <w:r w:rsidR="006310B5">
        <w:rPr>
          <w:rFonts w:ascii="Calibri" w:hAnsi="Calibri"/>
          <w:i/>
          <w:sz w:val="24"/>
          <w:szCs w:val="24"/>
        </w:rPr>
        <w:t xml:space="preserve">Jacques </w:t>
      </w:r>
      <w:proofErr w:type="spellStart"/>
      <w:r w:rsidR="006310B5">
        <w:rPr>
          <w:rFonts w:ascii="Calibri" w:hAnsi="Calibri"/>
          <w:i/>
          <w:sz w:val="24"/>
          <w:szCs w:val="24"/>
        </w:rPr>
        <w:t>Brel</w:t>
      </w:r>
      <w:proofErr w:type="spellEnd"/>
      <w:r w:rsidR="006310B5">
        <w:rPr>
          <w:rFonts w:ascii="Calibri" w:hAnsi="Calibri"/>
          <w:i/>
          <w:sz w:val="24"/>
          <w:szCs w:val="24"/>
        </w:rPr>
        <w:t xml:space="preserve"> </w:t>
      </w:r>
      <w:r w:rsidR="006310B5" w:rsidRPr="006310B5">
        <w:rPr>
          <w:rFonts w:ascii="Calibri" w:hAnsi="Calibri"/>
          <w:sz w:val="24"/>
          <w:szCs w:val="24"/>
        </w:rPr>
        <w:t>as well.</w:t>
      </w:r>
    </w:p>
    <w:p w14:paraId="32A7F5E8" w14:textId="0597F20B" w:rsidR="006310B5" w:rsidRDefault="006310B5" w:rsidP="00AD6123">
      <w:pPr>
        <w:widowControl w:val="0"/>
        <w:autoSpaceDE w:val="0"/>
        <w:autoSpaceDN w:val="0"/>
        <w:adjustRightInd w:val="0"/>
        <w:spacing w:after="280" w:line="360" w:lineRule="auto"/>
        <w:rPr>
          <w:rFonts w:ascii="Calibri" w:hAnsi="Calibri"/>
          <w:sz w:val="24"/>
          <w:szCs w:val="24"/>
        </w:rPr>
      </w:pPr>
      <w:r>
        <w:rPr>
          <w:rFonts w:ascii="Calibri" w:hAnsi="Calibri"/>
          <w:sz w:val="24"/>
          <w:szCs w:val="24"/>
        </w:rPr>
        <w:t xml:space="preserve">Alan Naylor </w:t>
      </w:r>
      <w:r w:rsidR="00F67EBA">
        <w:rPr>
          <w:rFonts w:ascii="Calibri" w:hAnsi="Calibri"/>
          <w:sz w:val="24"/>
          <w:szCs w:val="24"/>
        </w:rPr>
        <w:t>recently</w:t>
      </w:r>
      <w:r>
        <w:rPr>
          <w:rFonts w:ascii="Calibri" w:hAnsi="Calibri"/>
          <w:sz w:val="24"/>
          <w:szCs w:val="24"/>
        </w:rPr>
        <w:t xml:space="preserve"> appeared in Creative Cauldron’s “Bold New Work” World Premiere Musical, </w:t>
      </w:r>
      <w:r w:rsidRPr="00F67EBA">
        <w:rPr>
          <w:rFonts w:ascii="Calibri" w:hAnsi="Calibri"/>
          <w:i/>
          <w:sz w:val="24"/>
          <w:szCs w:val="24"/>
        </w:rPr>
        <w:t xml:space="preserve">Monsters of the Villa </w:t>
      </w:r>
      <w:proofErr w:type="spellStart"/>
      <w:r w:rsidRPr="00F67EBA">
        <w:rPr>
          <w:rFonts w:ascii="Calibri" w:hAnsi="Calibri"/>
          <w:i/>
          <w:sz w:val="24"/>
          <w:szCs w:val="24"/>
        </w:rPr>
        <w:t>Diodati</w:t>
      </w:r>
      <w:proofErr w:type="spellEnd"/>
      <w:r w:rsidRPr="00F67EBA">
        <w:rPr>
          <w:rFonts w:ascii="Calibri" w:hAnsi="Calibri"/>
          <w:i/>
          <w:sz w:val="24"/>
          <w:szCs w:val="24"/>
        </w:rPr>
        <w:t>.</w:t>
      </w:r>
      <w:r>
        <w:rPr>
          <w:rFonts w:ascii="Calibri" w:hAnsi="Calibri"/>
          <w:sz w:val="24"/>
          <w:szCs w:val="24"/>
        </w:rPr>
        <w:t xml:space="preserve"> He has also been seen locally at </w:t>
      </w:r>
      <w:r w:rsidR="00F67EBA">
        <w:rPr>
          <w:rFonts w:ascii="Calibri" w:hAnsi="Calibri"/>
          <w:sz w:val="24"/>
          <w:szCs w:val="24"/>
        </w:rPr>
        <w:t>Adventure Theatre, Studio Theatre, 1</w:t>
      </w:r>
      <w:r w:rsidR="00F67EBA" w:rsidRPr="00F67EBA">
        <w:rPr>
          <w:rFonts w:ascii="Calibri" w:hAnsi="Calibri"/>
          <w:sz w:val="24"/>
          <w:szCs w:val="24"/>
          <w:vertAlign w:val="superscript"/>
        </w:rPr>
        <w:t>st</w:t>
      </w:r>
      <w:r w:rsidR="00F67EBA">
        <w:rPr>
          <w:rFonts w:ascii="Calibri" w:hAnsi="Calibri"/>
          <w:sz w:val="24"/>
          <w:szCs w:val="24"/>
        </w:rPr>
        <w:t xml:space="preserve"> Stage, Washington Savoyards, Theatre Alliance, and more.</w:t>
      </w:r>
    </w:p>
    <w:p w14:paraId="707477A9" w14:textId="660F9777" w:rsidR="00F67EBA" w:rsidRDefault="00F67EBA" w:rsidP="00AD6123">
      <w:pPr>
        <w:widowControl w:val="0"/>
        <w:autoSpaceDE w:val="0"/>
        <w:autoSpaceDN w:val="0"/>
        <w:adjustRightInd w:val="0"/>
        <w:spacing w:after="280" w:line="360" w:lineRule="auto"/>
        <w:rPr>
          <w:rFonts w:ascii="Calibri" w:hAnsi="Calibri"/>
          <w:sz w:val="24"/>
          <w:szCs w:val="24"/>
        </w:rPr>
      </w:pPr>
      <w:r>
        <w:rPr>
          <w:rFonts w:ascii="Calibri" w:hAnsi="Calibri"/>
          <w:sz w:val="24"/>
          <w:szCs w:val="24"/>
        </w:rPr>
        <w:t>Shaina</w:t>
      </w:r>
      <w:r w:rsidR="008E63B3">
        <w:rPr>
          <w:rFonts w:ascii="Calibri" w:hAnsi="Calibri"/>
          <w:sz w:val="24"/>
          <w:szCs w:val="24"/>
        </w:rPr>
        <w:t xml:space="preserve"> Kuhn</w:t>
      </w:r>
      <w:r>
        <w:rPr>
          <w:rFonts w:ascii="Calibri" w:hAnsi="Calibri"/>
          <w:sz w:val="24"/>
          <w:szCs w:val="24"/>
        </w:rPr>
        <w:t xml:space="preserve"> also performed with Creative Cauldron in </w:t>
      </w:r>
      <w:r w:rsidRPr="00F67EBA">
        <w:rPr>
          <w:rFonts w:ascii="Calibri" w:hAnsi="Calibri"/>
          <w:i/>
          <w:sz w:val="24"/>
          <w:szCs w:val="24"/>
        </w:rPr>
        <w:t>Madeline’s Christmas</w:t>
      </w:r>
      <w:r w:rsidR="008E63B3">
        <w:rPr>
          <w:rFonts w:ascii="Calibri" w:hAnsi="Calibri"/>
          <w:i/>
          <w:sz w:val="24"/>
          <w:szCs w:val="24"/>
        </w:rPr>
        <w:t xml:space="preserve"> </w:t>
      </w:r>
      <w:r w:rsidR="008E63B3" w:rsidRPr="008E63B3">
        <w:rPr>
          <w:rFonts w:ascii="Calibri" w:hAnsi="Calibri"/>
          <w:sz w:val="24"/>
          <w:szCs w:val="24"/>
        </w:rPr>
        <w:t>in 2014</w:t>
      </w:r>
      <w:r>
        <w:rPr>
          <w:rFonts w:ascii="Calibri" w:hAnsi="Calibri"/>
          <w:sz w:val="24"/>
          <w:szCs w:val="24"/>
        </w:rPr>
        <w:t xml:space="preserve">. </w:t>
      </w:r>
      <w:r w:rsidRPr="00F67EBA">
        <w:rPr>
          <w:rFonts w:ascii="Calibri" w:hAnsi="Calibri"/>
          <w:sz w:val="24"/>
          <w:szCs w:val="24"/>
        </w:rPr>
        <w:t xml:space="preserve">She has </w:t>
      </w:r>
      <w:r>
        <w:rPr>
          <w:rFonts w:ascii="Calibri" w:hAnsi="Calibri"/>
          <w:sz w:val="24"/>
          <w:szCs w:val="24"/>
        </w:rPr>
        <w:t>been seen</w:t>
      </w:r>
      <w:r w:rsidRPr="00F67EBA">
        <w:rPr>
          <w:rFonts w:ascii="Calibri" w:hAnsi="Calibri"/>
          <w:sz w:val="24"/>
          <w:szCs w:val="24"/>
        </w:rPr>
        <w:t xml:space="preserve"> across the mid-Atlantic with companies including Washington National Opera, Opera </w:t>
      </w:r>
      <w:proofErr w:type="spellStart"/>
      <w:r w:rsidRPr="00F67EBA">
        <w:rPr>
          <w:rFonts w:ascii="Calibri" w:hAnsi="Calibri"/>
          <w:sz w:val="24"/>
          <w:szCs w:val="24"/>
        </w:rPr>
        <w:t>Camerata</w:t>
      </w:r>
      <w:proofErr w:type="spellEnd"/>
      <w:r w:rsidRPr="00F67EBA">
        <w:rPr>
          <w:rFonts w:ascii="Calibri" w:hAnsi="Calibri"/>
          <w:sz w:val="24"/>
          <w:szCs w:val="24"/>
        </w:rPr>
        <w:t xml:space="preserve"> of Washington, Lyric Opera of Baltimore, Virginia Repertory Theater, Landless Theatre Company, </w:t>
      </w:r>
      <w:r>
        <w:rPr>
          <w:rFonts w:ascii="Calibri" w:hAnsi="Calibri"/>
          <w:sz w:val="24"/>
          <w:szCs w:val="24"/>
        </w:rPr>
        <w:t>and more.</w:t>
      </w:r>
    </w:p>
    <w:p w14:paraId="3CAA719B" w14:textId="54B33A7F" w:rsidR="00F67EBA" w:rsidRDefault="00F67EBA" w:rsidP="00F67EBA">
      <w:pPr>
        <w:spacing w:line="360" w:lineRule="auto"/>
        <w:rPr>
          <w:rFonts w:ascii="Calibri" w:eastAsia="Arial Unicode MS" w:hAnsi="Calibri" w:cs="Arial"/>
          <w:sz w:val="24"/>
          <w:szCs w:val="24"/>
        </w:rPr>
      </w:pPr>
      <w:r>
        <w:rPr>
          <w:rFonts w:ascii="Calibri" w:hAnsi="Calibri"/>
          <w:sz w:val="24"/>
          <w:szCs w:val="24"/>
        </w:rPr>
        <w:t xml:space="preserve">Alan Naylor will </w:t>
      </w:r>
      <w:r w:rsidR="008E63B3">
        <w:rPr>
          <w:rFonts w:ascii="Calibri" w:hAnsi="Calibri"/>
          <w:sz w:val="24"/>
          <w:szCs w:val="24"/>
        </w:rPr>
        <w:t xml:space="preserve">now </w:t>
      </w:r>
      <w:r>
        <w:rPr>
          <w:rFonts w:ascii="Calibri" w:hAnsi="Calibri"/>
          <w:sz w:val="24"/>
          <w:szCs w:val="24"/>
        </w:rPr>
        <w:t xml:space="preserve">perform in the role of Sylvia St. Croix and Shaina Kuhn will </w:t>
      </w:r>
      <w:r w:rsidR="008E63B3">
        <w:rPr>
          <w:rFonts w:ascii="Calibri" w:hAnsi="Calibri"/>
          <w:sz w:val="24"/>
          <w:szCs w:val="24"/>
        </w:rPr>
        <w:t xml:space="preserve">now </w:t>
      </w:r>
      <w:r>
        <w:rPr>
          <w:rFonts w:ascii="Calibri" w:hAnsi="Calibri"/>
          <w:sz w:val="24"/>
          <w:szCs w:val="24"/>
        </w:rPr>
        <w:t xml:space="preserve">perform the role of Miss Thorne. Alan and Shaina are joined by newcomer </w:t>
      </w:r>
      <w:r w:rsidRPr="00865C1A">
        <w:rPr>
          <w:rFonts w:ascii="Calibri" w:hAnsi="Calibri"/>
          <w:b/>
          <w:sz w:val="24"/>
          <w:szCs w:val="24"/>
        </w:rPr>
        <w:t xml:space="preserve">Sophia </w:t>
      </w:r>
      <w:proofErr w:type="spellStart"/>
      <w:r w:rsidRPr="00865C1A">
        <w:rPr>
          <w:rFonts w:ascii="Calibri" w:hAnsi="Calibri"/>
          <w:b/>
          <w:sz w:val="24"/>
          <w:szCs w:val="24"/>
        </w:rPr>
        <w:t>Manicone</w:t>
      </w:r>
      <w:proofErr w:type="spellEnd"/>
      <w:r>
        <w:rPr>
          <w:rFonts w:ascii="Calibri" w:hAnsi="Calibri"/>
          <w:sz w:val="24"/>
          <w:szCs w:val="24"/>
        </w:rPr>
        <w:t xml:space="preserve"> in the role of Tina Denmark and </w:t>
      </w:r>
      <w:r w:rsidRPr="00865C1A">
        <w:rPr>
          <w:rFonts w:ascii="Calibri" w:hAnsi="Calibri"/>
          <w:b/>
          <w:sz w:val="24"/>
          <w:szCs w:val="24"/>
        </w:rPr>
        <w:t>Katie McManus</w:t>
      </w:r>
      <w:r>
        <w:rPr>
          <w:rFonts w:ascii="Calibri" w:hAnsi="Calibri"/>
          <w:sz w:val="24"/>
          <w:szCs w:val="24"/>
        </w:rPr>
        <w:t xml:space="preserve"> (Helen Hayes © Recommended productions of </w:t>
      </w:r>
      <w:r>
        <w:rPr>
          <w:rFonts w:ascii="Calibri" w:hAnsi="Calibri"/>
          <w:i/>
          <w:sz w:val="24"/>
          <w:szCs w:val="24"/>
        </w:rPr>
        <w:t>World Goes ‘Round</w:t>
      </w:r>
      <w:r>
        <w:rPr>
          <w:rFonts w:ascii="Calibri" w:hAnsi="Calibri"/>
          <w:sz w:val="24"/>
          <w:szCs w:val="24"/>
        </w:rPr>
        <w:t xml:space="preserve"> and </w:t>
      </w:r>
      <w:r>
        <w:rPr>
          <w:rFonts w:ascii="Calibri" w:hAnsi="Calibri"/>
          <w:i/>
          <w:sz w:val="24"/>
          <w:szCs w:val="24"/>
        </w:rPr>
        <w:t xml:space="preserve">Jacques </w:t>
      </w:r>
      <w:proofErr w:type="spellStart"/>
      <w:r>
        <w:rPr>
          <w:rFonts w:ascii="Calibri" w:hAnsi="Calibri"/>
          <w:i/>
          <w:sz w:val="24"/>
          <w:szCs w:val="24"/>
        </w:rPr>
        <w:t>Brel</w:t>
      </w:r>
      <w:proofErr w:type="spellEnd"/>
      <w:r>
        <w:rPr>
          <w:rFonts w:ascii="Calibri" w:hAnsi="Calibri"/>
          <w:i/>
          <w:sz w:val="24"/>
          <w:szCs w:val="24"/>
        </w:rPr>
        <w:t xml:space="preserve"> is Alive and Well and Living In Paris) </w:t>
      </w:r>
      <w:r>
        <w:rPr>
          <w:rFonts w:ascii="Calibri" w:hAnsi="Calibri"/>
          <w:sz w:val="24"/>
          <w:szCs w:val="24"/>
        </w:rPr>
        <w:t xml:space="preserve">as Tina’s overbearing stage mother Judy Denmark. The cast also features </w:t>
      </w:r>
      <w:r>
        <w:rPr>
          <w:rFonts w:ascii="Calibri" w:eastAsia="Arial Unicode MS" w:hAnsi="Calibri" w:cs="Arial"/>
          <w:sz w:val="24"/>
          <w:szCs w:val="24"/>
        </w:rPr>
        <w:t xml:space="preserve">Kathy </w:t>
      </w:r>
      <w:proofErr w:type="spellStart"/>
      <w:r>
        <w:rPr>
          <w:rFonts w:ascii="Calibri" w:eastAsia="Arial Unicode MS" w:hAnsi="Calibri" w:cs="Arial"/>
          <w:sz w:val="24"/>
          <w:szCs w:val="24"/>
        </w:rPr>
        <w:t>Halenda</w:t>
      </w:r>
      <w:proofErr w:type="spellEnd"/>
      <w:r>
        <w:rPr>
          <w:rFonts w:ascii="Calibri" w:eastAsia="Arial Unicode MS" w:hAnsi="Calibri" w:cs="Arial"/>
          <w:sz w:val="24"/>
          <w:szCs w:val="24"/>
        </w:rPr>
        <w:t xml:space="preserve"> (eighteen national tours including </w:t>
      </w:r>
      <w:r>
        <w:rPr>
          <w:rFonts w:ascii="Calibri" w:eastAsia="Arial Unicode MS" w:hAnsi="Calibri" w:cs="Arial"/>
          <w:i/>
          <w:sz w:val="24"/>
          <w:szCs w:val="24"/>
        </w:rPr>
        <w:t>Gypsy</w:t>
      </w:r>
      <w:r>
        <w:rPr>
          <w:rFonts w:ascii="Calibri" w:eastAsia="Arial Unicode MS" w:hAnsi="Calibri" w:cs="Arial"/>
          <w:sz w:val="24"/>
          <w:szCs w:val="24"/>
        </w:rPr>
        <w:t xml:space="preserve"> and </w:t>
      </w:r>
      <w:r>
        <w:rPr>
          <w:rFonts w:ascii="Calibri" w:eastAsia="Arial Unicode MS" w:hAnsi="Calibri" w:cs="Arial"/>
          <w:i/>
          <w:sz w:val="24"/>
          <w:szCs w:val="24"/>
        </w:rPr>
        <w:t>Fiddler on the Roof</w:t>
      </w:r>
      <w:r>
        <w:rPr>
          <w:rFonts w:ascii="Calibri" w:eastAsia="Arial Unicode MS" w:hAnsi="Calibri" w:cs="Arial"/>
          <w:sz w:val="24"/>
          <w:szCs w:val="24"/>
        </w:rPr>
        <w:t xml:space="preserve">), and Tamarin </w:t>
      </w:r>
      <w:proofErr w:type="spellStart"/>
      <w:r>
        <w:rPr>
          <w:rFonts w:ascii="Calibri" w:eastAsia="Arial Unicode MS" w:hAnsi="Calibri" w:cs="Arial"/>
          <w:sz w:val="24"/>
          <w:szCs w:val="24"/>
        </w:rPr>
        <w:t>Ythier</w:t>
      </w:r>
      <w:proofErr w:type="spellEnd"/>
      <w:r>
        <w:rPr>
          <w:rFonts w:ascii="Calibri" w:eastAsia="Arial Unicode MS" w:hAnsi="Calibri" w:cs="Arial"/>
          <w:sz w:val="24"/>
          <w:szCs w:val="24"/>
        </w:rPr>
        <w:t xml:space="preserve"> (</w:t>
      </w:r>
      <w:r w:rsidRPr="00D10820">
        <w:rPr>
          <w:rFonts w:ascii="Calibri" w:eastAsia="Arial Unicode MS" w:hAnsi="Calibri" w:cs="Arial"/>
          <w:sz w:val="24"/>
          <w:szCs w:val="24"/>
        </w:rPr>
        <w:t>Epic Productions’</w:t>
      </w:r>
      <w:r w:rsidRPr="0020468C">
        <w:rPr>
          <w:rFonts w:ascii="Calibri" w:eastAsia="Arial Unicode MS" w:hAnsi="Calibri" w:cs="Arial"/>
          <w:i/>
          <w:sz w:val="24"/>
          <w:szCs w:val="24"/>
        </w:rPr>
        <w:t xml:space="preserve"> I Love You, You’re Perfect, Now Change!</w:t>
      </w:r>
      <w:r>
        <w:rPr>
          <w:rFonts w:ascii="Calibri" w:eastAsia="Arial Unicode MS" w:hAnsi="Calibri" w:cs="Arial"/>
          <w:sz w:val="24"/>
          <w:szCs w:val="24"/>
        </w:rPr>
        <w:t>).</w:t>
      </w:r>
    </w:p>
    <w:p w14:paraId="0B179DFE" w14:textId="77777777" w:rsidR="004F4B0E" w:rsidRDefault="004F4B0E" w:rsidP="00F67EBA">
      <w:pPr>
        <w:spacing w:line="360" w:lineRule="auto"/>
        <w:rPr>
          <w:rFonts w:ascii="Calibri" w:eastAsia="Arial Unicode MS" w:hAnsi="Calibri" w:cs="Arial"/>
          <w:sz w:val="24"/>
          <w:szCs w:val="24"/>
        </w:rPr>
      </w:pPr>
    </w:p>
    <w:p w14:paraId="2414C422" w14:textId="1BD59A3D" w:rsidR="004F4B0E" w:rsidRPr="0020468C" w:rsidRDefault="004F4B0E" w:rsidP="00F67EBA">
      <w:pPr>
        <w:spacing w:line="360" w:lineRule="auto"/>
        <w:rPr>
          <w:rFonts w:ascii="Calibri" w:hAnsi="Calibri"/>
          <w:sz w:val="24"/>
          <w:szCs w:val="24"/>
        </w:rPr>
      </w:pPr>
      <w:r>
        <w:rPr>
          <w:rFonts w:ascii="Calibri" w:eastAsia="Arial Unicode MS" w:hAnsi="Calibri" w:cs="Arial"/>
          <w:sz w:val="24"/>
          <w:szCs w:val="24"/>
        </w:rPr>
        <w:t>The role of Tina’s father, Frederick, will be a celebrity cameo role played by various actors, politicians and local celebrities with a new person in the role each night! The performer will be a surprise at each performance but Creative Cauldron will release clues as to the performer on their website.</w:t>
      </w:r>
    </w:p>
    <w:p w14:paraId="3A8124F9" w14:textId="403B43F2" w:rsidR="00F67EBA" w:rsidRDefault="00F67EBA" w:rsidP="00AD6123">
      <w:pPr>
        <w:widowControl w:val="0"/>
        <w:autoSpaceDE w:val="0"/>
        <w:autoSpaceDN w:val="0"/>
        <w:adjustRightInd w:val="0"/>
        <w:spacing w:after="280" w:line="360" w:lineRule="auto"/>
        <w:rPr>
          <w:rFonts w:ascii="Calibri" w:hAnsi="Calibri"/>
          <w:sz w:val="24"/>
          <w:szCs w:val="24"/>
        </w:rPr>
      </w:pPr>
    </w:p>
    <w:p w14:paraId="75CEFC57" w14:textId="0B183A9A" w:rsidR="00DD310F" w:rsidRDefault="007B5EF1" w:rsidP="004330DD">
      <w:pPr>
        <w:widowControl w:val="0"/>
        <w:autoSpaceDE w:val="0"/>
        <w:autoSpaceDN w:val="0"/>
        <w:adjustRightInd w:val="0"/>
        <w:spacing w:after="280" w:line="360" w:lineRule="auto"/>
        <w:rPr>
          <w:rFonts w:ascii="Calibri" w:hAnsi="Calibri"/>
          <w:sz w:val="24"/>
          <w:szCs w:val="24"/>
        </w:rPr>
      </w:pPr>
      <w:r w:rsidRPr="00E4135E">
        <w:rPr>
          <w:rFonts w:ascii="Calibri" w:hAnsi="Calibri"/>
          <w:b/>
          <w:sz w:val="24"/>
          <w:szCs w:val="24"/>
        </w:rPr>
        <w:lastRenderedPageBreak/>
        <w:t xml:space="preserve">Tickets for </w:t>
      </w:r>
      <w:r w:rsidR="00DD310F">
        <w:rPr>
          <w:rFonts w:ascii="Calibri" w:hAnsi="Calibri"/>
          <w:b/>
          <w:i/>
          <w:sz w:val="24"/>
          <w:szCs w:val="24"/>
        </w:rPr>
        <w:t xml:space="preserve">Ruthless! </w:t>
      </w:r>
      <w:proofErr w:type="gramStart"/>
      <w:r w:rsidRPr="00E4135E">
        <w:rPr>
          <w:rFonts w:ascii="Calibri" w:hAnsi="Calibri"/>
          <w:b/>
          <w:sz w:val="24"/>
          <w:szCs w:val="24"/>
        </w:rPr>
        <w:t>can</w:t>
      </w:r>
      <w:proofErr w:type="gramEnd"/>
      <w:r w:rsidRPr="00E4135E">
        <w:rPr>
          <w:rFonts w:ascii="Calibri" w:hAnsi="Calibri"/>
          <w:b/>
          <w:sz w:val="24"/>
          <w:szCs w:val="24"/>
        </w:rPr>
        <w:t xml:space="preserve"> be purchased </w:t>
      </w:r>
      <w:r w:rsidR="00EB5AB8">
        <w:rPr>
          <w:rFonts w:ascii="Calibri" w:hAnsi="Calibri"/>
          <w:b/>
          <w:sz w:val="24"/>
          <w:szCs w:val="24"/>
        </w:rPr>
        <w:t xml:space="preserve">at </w:t>
      </w:r>
      <w:r w:rsidRPr="00E4135E">
        <w:rPr>
          <w:rFonts w:ascii="Calibri" w:hAnsi="Calibri"/>
          <w:b/>
          <w:sz w:val="24"/>
          <w:szCs w:val="24"/>
        </w:rPr>
        <w:t>creativecauldron.org or by calling 703-436-9948.</w:t>
      </w:r>
      <w:r w:rsidRPr="00E4135E">
        <w:rPr>
          <w:rFonts w:ascii="Calibri" w:hAnsi="Calibri"/>
          <w:sz w:val="24"/>
          <w:szCs w:val="24"/>
        </w:rPr>
        <w:t xml:space="preserve">  </w:t>
      </w:r>
    </w:p>
    <w:p w14:paraId="3B8FB195" w14:textId="6C8AE7E8" w:rsidR="007B5EF1" w:rsidRPr="007B5EF1" w:rsidRDefault="007B5EF1" w:rsidP="007B5EF1">
      <w:pPr>
        <w:spacing w:line="360" w:lineRule="auto"/>
        <w:jc w:val="center"/>
        <w:rPr>
          <w:rFonts w:ascii="Calibri" w:hAnsi="Calibri"/>
          <w:b/>
          <w:sz w:val="24"/>
          <w:szCs w:val="24"/>
        </w:rPr>
      </w:pPr>
      <w:r w:rsidRPr="0035726D">
        <w:rPr>
          <w:rFonts w:ascii="Calibri" w:hAnsi="Calibri"/>
          <w:b/>
          <w:sz w:val="24"/>
          <w:szCs w:val="24"/>
        </w:rPr>
        <w:t>#####</w:t>
      </w:r>
    </w:p>
    <w:p w14:paraId="639F0869" w14:textId="77777777" w:rsidR="00F67EBA" w:rsidRDefault="007B5EF1" w:rsidP="00F67EBA">
      <w:pPr>
        <w:widowControl w:val="0"/>
        <w:autoSpaceDE w:val="0"/>
        <w:autoSpaceDN w:val="0"/>
        <w:adjustRightInd w:val="0"/>
        <w:spacing w:after="280" w:line="360" w:lineRule="auto"/>
        <w:rPr>
          <w:rFonts w:ascii="Calibri" w:hAnsi="Calibri"/>
          <w:sz w:val="24"/>
          <w:szCs w:val="24"/>
        </w:rPr>
      </w:pPr>
      <w:r w:rsidRPr="007B5EF1">
        <w:rPr>
          <w:rFonts w:ascii="Calibri" w:hAnsi="Calibri"/>
          <w:b/>
          <w:sz w:val="24"/>
          <w:szCs w:val="24"/>
        </w:rPr>
        <w:t>Creative Cauldron</w:t>
      </w:r>
      <w:r w:rsidRPr="00E4135E">
        <w:rPr>
          <w:rFonts w:ascii="Calibri" w:hAnsi="Calibri"/>
          <w:sz w:val="24"/>
          <w:szCs w:val="24"/>
        </w:rPr>
        <w:t xml:space="preserve"> is a non-profit arts organization whose innovative programs in the performing and visual arts embody collaboration, experimentation and community engagement.  Creative Cauldron was founded by Producing Director Laura Connors Hull</w:t>
      </w:r>
      <w:r w:rsidR="00C15CBF">
        <w:rPr>
          <w:rFonts w:ascii="Calibri" w:hAnsi="Calibri"/>
          <w:sz w:val="24"/>
          <w:szCs w:val="24"/>
        </w:rPr>
        <w:t xml:space="preserve"> </w:t>
      </w:r>
      <w:r w:rsidRPr="00E4135E">
        <w:rPr>
          <w:rFonts w:ascii="Calibri" w:hAnsi="Calibri"/>
          <w:sz w:val="24"/>
          <w:szCs w:val="24"/>
        </w:rPr>
        <w:t xml:space="preserve">in 2002.  In June of 2009, Creative Cauldron acquired a permanent home in </w:t>
      </w:r>
      <w:proofErr w:type="spellStart"/>
      <w:r w:rsidRPr="00E4135E">
        <w:rPr>
          <w:rFonts w:ascii="Calibri" w:hAnsi="Calibri"/>
          <w:i/>
          <w:sz w:val="24"/>
          <w:szCs w:val="24"/>
        </w:rPr>
        <w:t>ArtSpace</w:t>
      </w:r>
      <w:proofErr w:type="spellEnd"/>
      <w:r w:rsidRPr="00E4135E">
        <w:rPr>
          <w:rFonts w:ascii="Calibri" w:hAnsi="Calibri"/>
          <w:i/>
          <w:sz w:val="24"/>
          <w:szCs w:val="24"/>
        </w:rPr>
        <w:t xml:space="preserve"> Falls Church,</w:t>
      </w:r>
      <w:r w:rsidRPr="00E4135E">
        <w:rPr>
          <w:rFonts w:ascii="Calibri" w:hAnsi="Calibri"/>
          <w:sz w:val="24"/>
          <w:szCs w:val="24"/>
        </w:rPr>
        <w:t xml:space="preserve"> a 3,000 square foot flexible arts space that provides a venue for year-round classes, live performances of theater, music and d</w:t>
      </w:r>
      <w:r>
        <w:rPr>
          <w:rFonts w:ascii="Calibri" w:hAnsi="Calibri"/>
          <w:sz w:val="24"/>
          <w:szCs w:val="24"/>
        </w:rPr>
        <w:t xml:space="preserve">ance and visual art exhibits. </w:t>
      </w:r>
      <w:r w:rsidRPr="00E4135E">
        <w:rPr>
          <w:rFonts w:ascii="Calibri" w:hAnsi="Calibri"/>
          <w:sz w:val="24"/>
          <w:szCs w:val="24"/>
        </w:rPr>
        <w:t>Programs are presented in part through grants from the Virginia Commission for the Arts, The National Endowment for the Arts, the Arts Council of Fairfax County, the City of Falls Church and the Little City CATCH Foundation.</w:t>
      </w:r>
      <w:r w:rsidR="002C13E7">
        <w:rPr>
          <w:rFonts w:ascii="Calibri" w:hAnsi="Calibri"/>
          <w:sz w:val="24"/>
          <w:szCs w:val="24"/>
        </w:rPr>
        <w:t xml:space="preserve"> Creative Cauldron’s programs are also supported by generous corporate and individual sponsors. </w:t>
      </w:r>
    </w:p>
    <w:p w14:paraId="0D11C0CA" w14:textId="27EF8FA4" w:rsidR="007B5EF1" w:rsidRPr="00E4135E" w:rsidRDefault="00F67EBA" w:rsidP="004F4B0E">
      <w:pPr>
        <w:widowControl w:val="0"/>
        <w:autoSpaceDE w:val="0"/>
        <w:autoSpaceDN w:val="0"/>
        <w:adjustRightInd w:val="0"/>
        <w:spacing w:after="280" w:line="360" w:lineRule="auto"/>
        <w:jc w:val="center"/>
        <w:rPr>
          <w:rFonts w:ascii="Calibri" w:hAnsi="Calibri"/>
          <w:b/>
          <w:sz w:val="24"/>
          <w:szCs w:val="24"/>
        </w:rPr>
      </w:pPr>
      <w:r>
        <w:rPr>
          <w:rFonts w:ascii="Calibri" w:hAnsi="Calibri"/>
          <w:b/>
          <w:sz w:val="24"/>
          <w:szCs w:val="24"/>
        </w:rPr>
        <w:t>F</w:t>
      </w:r>
      <w:r w:rsidR="007B5EF1">
        <w:rPr>
          <w:rFonts w:ascii="Calibri" w:hAnsi="Calibri"/>
          <w:b/>
          <w:sz w:val="24"/>
          <w:szCs w:val="24"/>
        </w:rPr>
        <w:t>ACT SHEET</w:t>
      </w:r>
    </w:p>
    <w:p w14:paraId="7D1DBC4D" w14:textId="54F7313A" w:rsidR="00441067" w:rsidRPr="009F1DE7" w:rsidRDefault="00441067" w:rsidP="00441067">
      <w:pPr>
        <w:spacing w:line="360" w:lineRule="auto"/>
        <w:rPr>
          <w:rFonts w:ascii="Calibri" w:hAnsi="Calibri"/>
          <w:i/>
          <w:sz w:val="24"/>
          <w:szCs w:val="24"/>
        </w:rPr>
      </w:pPr>
      <w:r w:rsidRPr="00E4135E">
        <w:rPr>
          <w:rFonts w:ascii="Calibri" w:hAnsi="Calibri"/>
          <w:b/>
          <w:sz w:val="24"/>
          <w:szCs w:val="24"/>
        </w:rPr>
        <w:t>Who/What:</w:t>
      </w:r>
      <w:r w:rsidRPr="00E4135E">
        <w:rPr>
          <w:rFonts w:ascii="Calibri" w:hAnsi="Calibri"/>
          <w:sz w:val="24"/>
          <w:szCs w:val="24"/>
        </w:rPr>
        <w:tab/>
        <w:t>Creative Cauldron</w:t>
      </w:r>
      <w:r w:rsidR="009D5724" w:rsidRPr="00E4135E">
        <w:rPr>
          <w:rFonts w:ascii="Calibri" w:hAnsi="Calibri"/>
          <w:sz w:val="24"/>
          <w:szCs w:val="24"/>
        </w:rPr>
        <w:t xml:space="preserve">’s </w:t>
      </w:r>
      <w:r w:rsidR="009F1DE7">
        <w:rPr>
          <w:rFonts w:ascii="Calibri" w:hAnsi="Calibri"/>
          <w:sz w:val="24"/>
          <w:szCs w:val="24"/>
        </w:rPr>
        <w:t xml:space="preserve">Presents: </w:t>
      </w:r>
      <w:r w:rsidR="004330DD">
        <w:rPr>
          <w:rFonts w:ascii="Calibri" w:hAnsi="Calibri"/>
          <w:i/>
          <w:sz w:val="24"/>
          <w:szCs w:val="24"/>
        </w:rPr>
        <w:t>Ruthless! The Musical</w:t>
      </w:r>
    </w:p>
    <w:p w14:paraId="78CDDBA4" w14:textId="15785C7D" w:rsidR="006671A6" w:rsidRDefault="006671A6"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Boo</w:t>
      </w:r>
      <w:r w:rsidR="00A94FFF">
        <w:rPr>
          <w:rFonts w:ascii="Calibri" w:hAnsi="Calibri"/>
          <w:sz w:val="24"/>
          <w:szCs w:val="24"/>
        </w:rPr>
        <w:t xml:space="preserve">k </w:t>
      </w:r>
      <w:r w:rsidR="004330DD">
        <w:rPr>
          <w:rFonts w:ascii="Calibri" w:hAnsi="Calibri"/>
          <w:sz w:val="24"/>
          <w:szCs w:val="24"/>
        </w:rPr>
        <w:t>and Lyrics by Joel Paley</w:t>
      </w:r>
    </w:p>
    <w:p w14:paraId="0C702495" w14:textId="7BEF8169" w:rsidR="00A94FFF" w:rsidRDefault="00A94FFF" w:rsidP="00441067">
      <w:pPr>
        <w:spacing w:line="360" w:lineRule="auto"/>
        <w:rPr>
          <w:rFonts w:ascii="Calibri" w:hAnsi="Calibri"/>
          <w:sz w:val="24"/>
          <w:szCs w:val="24"/>
        </w:rPr>
      </w:pPr>
      <w:r>
        <w:rPr>
          <w:rFonts w:ascii="Calibri" w:hAnsi="Calibri"/>
          <w:sz w:val="24"/>
          <w:szCs w:val="24"/>
        </w:rPr>
        <w:tab/>
      </w:r>
      <w:r>
        <w:rPr>
          <w:rFonts w:ascii="Calibri" w:hAnsi="Calibri"/>
          <w:sz w:val="24"/>
          <w:szCs w:val="24"/>
        </w:rPr>
        <w:tab/>
        <w:t xml:space="preserve">Music by </w:t>
      </w:r>
      <w:r w:rsidR="004330DD">
        <w:rPr>
          <w:rFonts w:ascii="Calibri" w:hAnsi="Calibri"/>
          <w:sz w:val="24"/>
          <w:szCs w:val="24"/>
        </w:rPr>
        <w:t>Marvin Laird</w:t>
      </w:r>
    </w:p>
    <w:p w14:paraId="4538214D" w14:textId="77777777" w:rsidR="00CF5890" w:rsidRDefault="00CF5890" w:rsidP="00CF5890">
      <w:pPr>
        <w:spacing w:line="360" w:lineRule="auto"/>
        <w:ind w:left="1440"/>
        <w:rPr>
          <w:rFonts w:ascii="Calibri" w:hAnsi="Calibri"/>
          <w:sz w:val="24"/>
          <w:szCs w:val="24"/>
        </w:rPr>
      </w:pPr>
      <w:r>
        <w:rPr>
          <w:rFonts w:ascii="Calibri" w:hAnsi="Calibri"/>
          <w:sz w:val="24"/>
          <w:szCs w:val="24"/>
        </w:rPr>
        <w:t>Directed by Matt Conner</w:t>
      </w:r>
    </w:p>
    <w:p w14:paraId="15625128" w14:textId="3DD115CA" w:rsidR="00077240" w:rsidRDefault="00077240" w:rsidP="009F1DE7">
      <w:pPr>
        <w:spacing w:line="360" w:lineRule="auto"/>
        <w:ind w:left="1440"/>
        <w:rPr>
          <w:rFonts w:ascii="Calibri" w:hAnsi="Calibri"/>
          <w:sz w:val="24"/>
          <w:szCs w:val="24"/>
        </w:rPr>
      </w:pPr>
      <w:r>
        <w:rPr>
          <w:rFonts w:ascii="Calibri" w:hAnsi="Calibri"/>
          <w:sz w:val="24"/>
          <w:szCs w:val="24"/>
        </w:rPr>
        <w:t>Featuring</w:t>
      </w:r>
      <w:r w:rsidR="002604DE">
        <w:rPr>
          <w:rFonts w:ascii="Calibri" w:hAnsi="Calibri"/>
          <w:sz w:val="24"/>
          <w:szCs w:val="24"/>
        </w:rPr>
        <w:t xml:space="preserve"> </w:t>
      </w:r>
      <w:r w:rsidR="004330DD">
        <w:rPr>
          <w:rFonts w:ascii="Calibri" w:eastAsia="Arial Unicode MS" w:hAnsi="Calibri" w:cs="Arial"/>
          <w:sz w:val="24"/>
          <w:szCs w:val="24"/>
        </w:rPr>
        <w:t xml:space="preserve">Sophia </w:t>
      </w:r>
      <w:proofErr w:type="spellStart"/>
      <w:r w:rsidR="004330DD">
        <w:rPr>
          <w:rFonts w:ascii="Calibri" w:eastAsia="Arial Unicode MS" w:hAnsi="Calibri" w:cs="Arial"/>
          <w:sz w:val="24"/>
          <w:szCs w:val="24"/>
        </w:rPr>
        <w:t>Manicone</w:t>
      </w:r>
      <w:proofErr w:type="spellEnd"/>
      <w:r w:rsidR="004330DD">
        <w:rPr>
          <w:rFonts w:ascii="Calibri" w:eastAsia="Arial Unicode MS" w:hAnsi="Calibri" w:cs="Arial"/>
          <w:sz w:val="24"/>
          <w:szCs w:val="24"/>
        </w:rPr>
        <w:t xml:space="preserve">, Katie McManus, </w:t>
      </w:r>
      <w:r w:rsidR="008E63B3">
        <w:rPr>
          <w:rFonts w:ascii="Calibri" w:eastAsia="Arial Unicode MS" w:hAnsi="Calibri" w:cs="Arial"/>
          <w:sz w:val="24"/>
          <w:szCs w:val="24"/>
        </w:rPr>
        <w:t>Shaina Kuhn</w:t>
      </w:r>
      <w:r w:rsidR="004330DD">
        <w:rPr>
          <w:rFonts w:ascii="Calibri" w:eastAsia="Arial Unicode MS" w:hAnsi="Calibri" w:cs="Arial"/>
          <w:sz w:val="24"/>
          <w:szCs w:val="24"/>
        </w:rPr>
        <w:t xml:space="preserve">, Kathy </w:t>
      </w:r>
      <w:proofErr w:type="spellStart"/>
      <w:r w:rsidR="004330DD">
        <w:rPr>
          <w:rFonts w:ascii="Calibri" w:eastAsia="Arial Unicode MS" w:hAnsi="Calibri" w:cs="Arial"/>
          <w:sz w:val="24"/>
          <w:szCs w:val="24"/>
        </w:rPr>
        <w:t>Halenda</w:t>
      </w:r>
      <w:proofErr w:type="spellEnd"/>
      <w:r w:rsidR="004330DD">
        <w:rPr>
          <w:rFonts w:ascii="Calibri" w:eastAsia="Arial Unicode MS" w:hAnsi="Calibri" w:cs="Arial"/>
          <w:sz w:val="24"/>
          <w:szCs w:val="24"/>
        </w:rPr>
        <w:t xml:space="preserve">, </w:t>
      </w:r>
      <w:r w:rsidR="008E63B3">
        <w:rPr>
          <w:rFonts w:ascii="Calibri" w:eastAsia="Arial Unicode MS" w:hAnsi="Calibri" w:cs="Arial"/>
          <w:sz w:val="24"/>
          <w:szCs w:val="24"/>
        </w:rPr>
        <w:t>Alan Naylor</w:t>
      </w:r>
      <w:r w:rsidR="004330DD">
        <w:rPr>
          <w:rFonts w:ascii="Calibri" w:eastAsia="Arial Unicode MS" w:hAnsi="Calibri" w:cs="Arial"/>
          <w:sz w:val="24"/>
          <w:szCs w:val="24"/>
        </w:rPr>
        <w:t xml:space="preserve"> and Tamarin </w:t>
      </w:r>
      <w:proofErr w:type="spellStart"/>
      <w:r w:rsidR="004330DD">
        <w:rPr>
          <w:rFonts w:ascii="Calibri" w:eastAsia="Arial Unicode MS" w:hAnsi="Calibri" w:cs="Arial"/>
          <w:sz w:val="24"/>
          <w:szCs w:val="24"/>
        </w:rPr>
        <w:t>Ythier</w:t>
      </w:r>
      <w:bookmarkStart w:id="0" w:name="_GoBack"/>
      <w:bookmarkEnd w:id="0"/>
      <w:proofErr w:type="spellEnd"/>
    </w:p>
    <w:p w14:paraId="77D01843" w14:textId="77777777" w:rsidR="00CF73C9" w:rsidRPr="00E4135E" w:rsidRDefault="00CF73C9" w:rsidP="00F57F3E">
      <w:pPr>
        <w:spacing w:line="360" w:lineRule="auto"/>
        <w:rPr>
          <w:rFonts w:ascii="Calibri" w:hAnsi="Calibri"/>
          <w:sz w:val="24"/>
          <w:szCs w:val="24"/>
        </w:rPr>
      </w:pPr>
    </w:p>
    <w:p w14:paraId="053FAD0B" w14:textId="20181633" w:rsidR="00441067" w:rsidRPr="00E4135E" w:rsidRDefault="00441067" w:rsidP="00441067">
      <w:pPr>
        <w:spacing w:line="360" w:lineRule="auto"/>
        <w:rPr>
          <w:rFonts w:ascii="Calibri" w:hAnsi="Calibri"/>
          <w:sz w:val="24"/>
          <w:szCs w:val="24"/>
        </w:rPr>
      </w:pPr>
      <w:r w:rsidRPr="00E4135E">
        <w:rPr>
          <w:rFonts w:ascii="Calibri" w:hAnsi="Calibri"/>
          <w:b/>
          <w:sz w:val="24"/>
          <w:szCs w:val="24"/>
        </w:rPr>
        <w:t>When:</w:t>
      </w:r>
      <w:r w:rsidRPr="00E4135E">
        <w:rPr>
          <w:rFonts w:ascii="Calibri" w:hAnsi="Calibri"/>
          <w:b/>
          <w:sz w:val="24"/>
          <w:szCs w:val="24"/>
        </w:rPr>
        <w:tab/>
      </w:r>
      <w:r w:rsidR="00F51214" w:rsidRPr="00E4135E">
        <w:rPr>
          <w:rFonts w:ascii="Calibri" w:hAnsi="Calibri"/>
          <w:b/>
          <w:sz w:val="24"/>
          <w:szCs w:val="24"/>
        </w:rPr>
        <w:tab/>
      </w:r>
      <w:r w:rsidR="006A5516" w:rsidRPr="00E4135E">
        <w:rPr>
          <w:rFonts w:ascii="Calibri" w:hAnsi="Calibri"/>
          <w:sz w:val="24"/>
          <w:szCs w:val="24"/>
        </w:rPr>
        <w:t>Prod</w:t>
      </w:r>
      <w:r w:rsidR="001B5B77" w:rsidRPr="00E4135E">
        <w:rPr>
          <w:rFonts w:ascii="Calibri" w:hAnsi="Calibri"/>
          <w:sz w:val="24"/>
          <w:szCs w:val="24"/>
        </w:rPr>
        <w:t>ucti</w:t>
      </w:r>
      <w:r w:rsidR="00A94FFF">
        <w:rPr>
          <w:rFonts w:ascii="Calibri" w:hAnsi="Calibri"/>
          <w:sz w:val="24"/>
          <w:szCs w:val="24"/>
        </w:rPr>
        <w:t>on run</w:t>
      </w:r>
      <w:r w:rsidR="002604DE">
        <w:rPr>
          <w:rFonts w:ascii="Calibri" w:hAnsi="Calibri"/>
          <w:sz w:val="24"/>
          <w:szCs w:val="24"/>
        </w:rPr>
        <w:t xml:space="preserve">s </w:t>
      </w:r>
      <w:r w:rsidR="004330DD">
        <w:rPr>
          <w:rFonts w:ascii="Calibri" w:hAnsi="Calibri"/>
          <w:sz w:val="24"/>
          <w:szCs w:val="24"/>
        </w:rPr>
        <w:t>October 6</w:t>
      </w:r>
      <w:r w:rsidR="00423584" w:rsidRPr="00423584">
        <w:rPr>
          <w:rFonts w:ascii="Calibri" w:hAnsi="Calibri"/>
          <w:sz w:val="24"/>
          <w:szCs w:val="24"/>
          <w:vertAlign w:val="superscript"/>
        </w:rPr>
        <w:t>th</w:t>
      </w:r>
      <w:r w:rsidR="00423584">
        <w:rPr>
          <w:rFonts w:ascii="Calibri" w:hAnsi="Calibri"/>
          <w:sz w:val="24"/>
          <w:szCs w:val="24"/>
        </w:rPr>
        <w:t xml:space="preserve"> </w:t>
      </w:r>
      <w:r w:rsidR="004330DD">
        <w:rPr>
          <w:rFonts w:ascii="Calibri" w:hAnsi="Calibri"/>
          <w:sz w:val="24"/>
          <w:szCs w:val="24"/>
        </w:rPr>
        <w:t>through 30</w:t>
      </w:r>
      <w:r w:rsidR="004330DD" w:rsidRPr="004330DD">
        <w:rPr>
          <w:rFonts w:ascii="Calibri" w:hAnsi="Calibri"/>
          <w:sz w:val="24"/>
          <w:szCs w:val="24"/>
          <w:vertAlign w:val="superscript"/>
        </w:rPr>
        <w:t>th</w:t>
      </w:r>
      <w:r w:rsidR="004330DD">
        <w:rPr>
          <w:rFonts w:ascii="Calibri" w:hAnsi="Calibri"/>
          <w:sz w:val="24"/>
          <w:szCs w:val="24"/>
        </w:rPr>
        <w:t>, 2016</w:t>
      </w:r>
    </w:p>
    <w:p w14:paraId="76DE2548" w14:textId="77777777" w:rsidR="00441067" w:rsidRDefault="002604DE" w:rsidP="00895A9A">
      <w:pPr>
        <w:spacing w:line="360" w:lineRule="auto"/>
        <w:ind w:left="1440"/>
        <w:rPr>
          <w:rFonts w:ascii="Calibri" w:hAnsi="Calibri"/>
          <w:sz w:val="24"/>
          <w:szCs w:val="24"/>
        </w:rPr>
      </w:pPr>
      <w:r>
        <w:rPr>
          <w:rFonts w:ascii="Calibri" w:hAnsi="Calibri"/>
          <w:sz w:val="24"/>
          <w:szCs w:val="24"/>
        </w:rPr>
        <w:t xml:space="preserve">Thursdays, </w:t>
      </w:r>
      <w:r w:rsidR="00441067" w:rsidRPr="00E4135E">
        <w:rPr>
          <w:rFonts w:ascii="Calibri" w:hAnsi="Calibri"/>
          <w:sz w:val="24"/>
          <w:szCs w:val="24"/>
        </w:rPr>
        <w:t>Frida</w:t>
      </w:r>
      <w:r w:rsidR="00A94FFF">
        <w:rPr>
          <w:rFonts w:ascii="Calibri" w:hAnsi="Calibri"/>
          <w:sz w:val="24"/>
          <w:szCs w:val="24"/>
        </w:rPr>
        <w:t>ys and Saturdays at 8</w:t>
      </w:r>
      <w:r w:rsidR="0035726D">
        <w:rPr>
          <w:rFonts w:ascii="Calibri" w:hAnsi="Calibri"/>
          <w:sz w:val="24"/>
          <w:szCs w:val="24"/>
        </w:rPr>
        <w:t>:00</w:t>
      </w:r>
      <w:r w:rsidR="006D0ACC">
        <w:rPr>
          <w:rFonts w:ascii="Calibri" w:hAnsi="Calibri"/>
          <w:sz w:val="24"/>
          <w:szCs w:val="24"/>
        </w:rPr>
        <w:t xml:space="preserve"> PM</w:t>
      </w:r>
      <w:r w:rsidR="00F57F3E" w:rsidRPr="00E4135E">
        <w:rPr>
          <w:rFonts w:ascii="Calibri" w:hAnsi="Calibri"/>
          <w:sz w:val="24"/>
          <w:szCs w:val="24"/>
        </w:rPr>
        <w:t xml:space="preserve">, Sundays at 2:00 </w:t>
      </w:r>
      <w:r w:rsidR="006D0ACC">
        <w:rPr>
          <w:rFonts w:ascii="Calibri" w:hAnsi="Calibri"/>
          <w:sz w:val="24"/>
          <w:szCs w:val="24"/>
        </w:rPr>
        <w:t xml:space="preserve">PM </w:t>
      </w:r>
      <w:r w:rsidR="00A94FFF">
        <w:rPr>
          <w:rFonts w:ascii="Calibri" w:hAnsi="Calibri"/>
          <w:sz w:val="24"/>
          <w:szCs w:val="24"/>
        </w:rPr>
        <w:t xml:space="preserve">and 7:00 </w:t>
      </w:r>
      <w:r w:rsidR="006D0ACC">
        <w:rPr>
          <w:rFonts w:ascii="Calibri" w:hAnsi="Calibri"/>
          <w:sz w:val="24"/>
          <w:szCs w:val="24"/>
        </w:rPr>
        <w:t>PM</w:t>
      </w:r>
    </w:p>
    <w:p w14:paraId="6A6BB645" w14:textId="2AC538D4" w:rsidR="00A94FFF" w:rsidRDefault="002604DE" w:rsidP="00895A9A">
      <w:pPr>
        <w:spacing w:line="360" w:lineRule="auto"/>
        <w:ind w:left="1440"/>
        <w:rPr>
          <w:rFonts w:ascii="Calibri" w:hAnsi="Calibri"/>
          <w:sz w:val="24"/>
          <w:szCs w:val="24"/>
        </w:rPr>
      </w:pPr>
      <w:r>
        <w:rPr>
          <w:rFonts w:ascii="Calibri" w:hAnsi="Calibri"/>
          <w:sz w:val="24"/>
          <w:szCs w:val="24"/>
        </w:rPr>
        <w:t xml:space="preserve">Press Night is </w:t>
      </w:r>
      <w:r w:rsidR="00A94FFF">
        <w:rPr>
          <w:rFonts w:ascii="Calibri" w:hAnsi="Calibri"/>
          <w:sz w:val="24"/>
          <w:szCs w:val="24"/>
        </w:rPr>
        <w:t>Saturda</w:t>
      </w:r>
      <w:r>
        <w:rPr>
          <w:rFonts w:ascii="Calibri" w:hAnsi="Calibri"/>
          <w:sz w:val="24"/>
          <w:szCs w:val="24"/>
        </w:rPr>
        <w:t xml:space="preserve">y, </w:t>
      </w:r>
      <w:r w:rsidR="004330DD">
        <w:rPr>
          <w:rFonts w:ascii="Calibri" w:hAnsi="Calibri"/>
          <w:sz w:val="24"/>
          <w:szCs w:val="24"/>
        </w:rPr>
        <w:t>October 8</w:t>
      </w:r>
      <w:r w:rsidR="004330DD" w:rsidRPr="00423584">
        <w:rPr>
          <w:rFonts w:ascii="Calibri" w:hAnsi="Calibri"/>
          <w:sz w:val="24"/>
          <w:szCs w:val="24"/>
          <w:vertAlign w:val="superscript"/>
        </w:rPr>
        <w:t>th</w:t>
      </w:r>
      <w:r w:rsidR="00423584">
        <w:rPr>
          <w:rFonts w:ascii="Calibri" w:hAnsi="Calibri"/>
          <w:sz w:val="24"/>
          <w:szCs w:val="24"/>
        </w:rPr>
        <w:t xml:space="preserve"> </w:t>
      </w:r>
      <w:r w:rsidR="00A94FFF">
        <w:rPr>
          <w:rFonts w:ascii="Calibri" w:hAnsi="Calibri"/>
          <w:sz w:val="24"/>
          <w:szCs w:val="24"/>
        </w:rPr>
        <w:t xml:space="preserve">at 8:00 </w:t>
      </w:r>
      <w:r w:rsidR="006D0ACC">
        <w:rPr>
          <w:rFonts w:ascii="Calibri" w:hAnsi="Calibri"/>
          <w:sz w:val="24"/>
          <w:szCs w:val="24"/>
        </w:rPr>
        <w:t>PM</w:t>
      </w:r>
    </w:p>
    <w:p w14:paraId="6E64F12B" w14:textId="6366666E" w:rsidR="00423584" w:rsidRPr="00E4135E" w:rsidRDefault="00423584" w:rsidP="00895A9A">
      <w:pPr>
        <w:spacing w:line="360" w:lineRule="auto"/>
        <w:ind w:left="1440"/>
        <w:rPr>
          <w:rFonts w:ascii="Calibri" w:hAnsi="Calibri"/>
          <w:sz w:val="24"/>
          <w:szCs w:val="24"/>
        </w:rPr>
      </w:pPr>
      <w:r>
        <w:rPr>
          <w:rFonts w:ascii="Calibri" w:hAnsi="Calibri"/>
          <w:sz w:val="24"/>
          <w:szCs w:val="24"/>
        </w:rPr>
        <w:t>Annual Gala is Saturday, October 15</w:t>
      </w:r>
      <w:r w:rsidRPr="00423584">
        <w:rPr>
          <w:rFonts w:ascii="Calibri" w:hAnsi="Calibri"/>
          <w:sz w:val="24"/>
          <w:szCs w:val="24"/>
          <w:vertAlign w:val="superscript"/>
        </w:rPr>
        <w:t>th</w:t>
      </w:r>
      <w:r>
        <w:rPr>
          <w:rFonts w:ascii="Calibri" w:hAnsi="Calibri"/>
          <w:sz w:val="24"/>
          <w:szCs w:val="24"/>
        </w:rPr>
        <w:t xml:space="preserve"> at 8:00 PM</w:t>
      </w:r>
    </w:p>
    <w:p w14:paraId="413C5C05" w14:textId="77777777" w:rsidR="001B5B77" w:rsidRPr="00E4135E" w:rsidRDefault="001B5B77" w:rsidP="00895A9A">
      <w:pPr>
        <w:spacing w:line="360" w:lineRule="auto"/>
        <w:ind w:left="1440"/>
        <w:rPr>
          <w:rFonts w:ascii="Calibri" w:hAnsi="Calibri"/>
          <w:sz w:val="24"/>
          <w:szCs w:val="24"/>
        </w:rPr>
      </w:pPr>
    </w:p>
    <w:p w14:paraId="43A2F552" w14:textId="77777777" w:rsidR="00441067" w:rsidRPr="00A916AA" w:rsidRDefault="00441067" w:rsidP="00441067">
      <w:pPr>
        <w:spacing w:line="360" w:lineRule="auto"/>
        <w:rPr>
          <w:rFonts w:ascii="Calibri" w:hAnsi="Calibri"/>
          <w:i/>
          <w:sz w:val="24"/>
          <w:szCs w:val="24"/>
        </w:rPr>
      </w:pPr>
      <w:r w:rsidRPr="00E4135E">
        <w:rPr>
          <w:rFonts w:ascii="Calibri" w:hAnsi="Calibri"/>
          <w:b/>
          <w:sz w:val="24"/>
          <w:szCs w:val="24"/>
        </w:rPr>
        <w:t>Where</w:t>
      </w:r>
      <w:r w:rsidRPr="00E4135E">
        <w:rPr>
          <w:rFonts w:ascii="Calibri" w:hAnsi="Calibri"/>
          <w:sz w:val="24"/>
          <w:szCs w:val="24"/>
        </w:rPr>
        <w:t>:</w:t>
      </w:r>
      <w:r w:rsidRPr="00E4135E">
        <w:rPr>
          <w:rFonts w:ascii="Calibri" w:hAnsi="Calibri"/>
          <w:sz w:val="24"/>
          <w:szCs w:val="24"/>
        </w:rPr>
        <w:tab/>
        <w:t xml:space="preserve">Creative Cauldron at </w:t>
      </w:r>
      <w:proofErr w:type="spellStart"/>
      <w:r w:rsidRPr="00A916AA">
        <w:rPr>
          <w:rFonts w:ascii="Calibri" w:hAnsi="Calibri"/>
          <w:i/>
          <w:sz w:val="24"/>
          <w:szCs w:val="24"/>
        </w:rPr>
        <w:t>ArtSpace</w:t>
      </w:r>
      <w:proofErr w:type="spellEnd"/>
      <w:r w:rsidRPr="00A916AA">
        <w:rPr>
          <w:rFonts w:ascii="Calibri" w:hAnsi="Calibri"/>
          <w:i/>
          <w:sz w:val="24"/>
          <w:szCs w:val="24"/>
        </w:rPr>
        <w:t xml:space="preserve"> Falls Church</w:t>
      </w:r>
    </w:p>
    <w:p w14:paraId="5DAA2BE5" w14:textId="77777777" w:rsidR="001B5B7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410 South Maple Avenue</w:t>
      </w:r>
      <w:r w:rsidR="005768A6">
        <w:rPr>
          <w:rFonts w:ascii="Calibri" w:hAnsi="Calibri"/>
          <w:sz w:val="24"/>
          <w:szCs w:val="24"/>
        </w:rPr>
        <w:t>, Falls</w:t>
      </w:r>
      <w:r w:rsidR="006671A6">
        <w:rPr>
          <w:rFonts w:ascii="Calibri" w:hAnsi="Calibri"/>
          <w:sz w:val="24"/>
          <w:szCs w:val="24"/>
        </w:rPr>
        <w:t xml:space="preserve"> Church, VA 22046</w:t>
      </w:r>
    </w:p>
    <w:p w14:paraId="6462D99D" w14:textId="77777777"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p>
    <w:p w14:paraId="3F434BAE" w14:textId="0E894733" w:rsidR="00A94FFF" w:rsidRPr="00A94FFF" w:rsidRDefault="006D0ACC" w:rsidP="00FF41E2">
      <w:pPr>
        <w:spacing w:line="360" w:lineRule="auto"/>
        <w:ind w:left="1440" w:hanging="1440"/>
        <w:rPr>
          <w:rFonts w:ascii="Calibri" w:hAnsi="Calibri"/>
          <w:sz w:val="24"/>
          <w:szCs w:val="24"/>
        </w:rPr>
      </w:pPr>
      <w:r>
        <w:rPr>
          <w:rFonts w:ascii="Calibri" w:hAnsi="Calibri"/>
          <w:b/>
          <w:sz w:val="24"/>
          <w:szCs w:val="24"/>
        </w:rPr>
        <w:t xml:space="preserve">Ticket </w:t>
      </w:r>
      <w:r w:rsidR="00441067" w:rsidRPr="00E4135E">
        <w:rPr>
          <w:rFonts w:ascii="Calibri" w:hAnsi="Calibri"/>
          <w:b/>
          <w:sz w:val="24"/>
          <w:szCs w:val="24"/>
        </w:rPr>
        <w:t>Info:</w:t>
      </w:r>
      <w:r w:rsidR="00441067" w:rsidRPr="00E4135E">
        <w:rPr>
          <w:rFonts w:ascii="Calibri" w:hAnsi="Calibri"/>
          <w:b/>
          <w:sz w:val="24"/>
          <w:szCs w:val="24"/>
        </w:rPr>
        <w:tab/>
      </w:r>
      <w:r w:rsidR="00895A9A" w:rsidRPr="00E4135E">
        <w:rPr>
          <w:rFonts w:ascii="Calibri" w:hAnsi="Calibri"/>
          <w:sz w:val="24"/>
          <w:szCs w:val="24"/>
        </w:rPr>
        <w:t>Adults</w:t>
      </w:r>
      <w:r>
        <w:rPr>
          <w:rFonts w:ascii="Calibri" w:hAnsi="Calibri"/>
          <w:sz w:val="24"/>
          <w:szCs w:val="24"/>
        </w:rPr>
        <w:t xml:space="preserve">: </w:t>
      </w:r>
      <w:r w:rsidR="00895A9A" w:rsidRPr="00E4135E">
        <w:rPr>
          <w:rFonts w:ascii="Calibri" w:hAnsi="Calibri"/>
          <w:sz w:val="24"/>
          <w:szCs w:val="24"/>
        </w:rPr>
        <w:t>$</w:t>
      </w:r>
      <w:r w:rsidR="004330DD">
        <w:rPr>
          <w:rFonts w:ascii="Calibri" w:hAnsi="Calibri"/>
          <w:sz w:val="24"/>
          <w:szCs w:val="24"/>
        </w:rPr>
        <w:t>30</w:t>
      </w:r>
      <w:r>
        <w:rPr>
          <w:rFonts w:ascii="Calibri" w:hAnsi="Calibri"/>
          <w:sz w:val="24"/>
          <w:szCs w:val="24"/>
        </w:rPr>
        <w:t xml:space="preserve"> |</w:t>
      </w:r>
      <w:r w:rsidR="00946FAE">
        <w:rPr>
          <w:rFonts w:ascii="Calibri" w:hAnsi="Calibri"/>
          <w:sz w:val="24"/>
          <w:szCs w:val="24"/>
        </w:rPr>
        <w:t xml:space="preserve"> </w:t>
      </w:r>
      <w:r w:rsidR="00F51214" w:rsidRPr="00E4135E">
        <w:rPr>
          <w:rFonts w:ascii="Calibri" w:hAnsi="Calibri"/>
          <w:sz w:val="24"/>
          <w:szCs w:val="24"/>
        </w:rPr>
        <w:t>Seniors</w:t>
      </w:r>
      <w:r w:rsidR="002604DE">
        <w:rPr>
          <w:rFonts w:ascii="Calibri" w:hAnsi="Calibri"/>
          <w:sz w:val="24"/>
          <w:szCs w:val="24"/>
        </w:rPr>
        <w:t>/Military</w:t>
      </w:r>
      <w:r w:rsidR="00765204">
        <w:rPr>
          <w:rFonts w:ascii="Calibri" w:hAnsi="Calibri"/>
          <w:sz w:val="24"/>
          <w:szCs w:val="24"/>
        </w:rPr>
        <w:t>:</w:t>
      </w:r>
      <w:r w:rsidR="002604DE">
        <w:rPr>
          <w:rFonts w:ascii="Calibri" w:hAnsi="Calibri"/>
          <w:sz w:val="24"/>
          <w:szCs w:val="24"/>
        </w:rPr>
        <w:t xml:space="preserve"> $2</w:t>
      </w:r>
      <w:r w:rsidR="004330DD">
        <w:rPr>
          <w:rFonts w:ascii="Calibri" w:hAnsi="Calibri"/>
          <w:sz w:val="24"/>
          <w:szCs w:val="24"/>
        </w:rPr>
        <w:t>6</w:t>
      </w:r>
      <w:r w:rsidR="00423584">
        <w:rPr>
          <w:rFonts w:ascii="Calibri" w:hAnsi="Calibri"/>
          <w:sz w:val="24"/>
          <w:szCs w:val="24"/>
        </w:rPr>
        <w:t xml:space="preserve"> |Students $20</w:t>
      </w:r>
    </w:p>
    <w:p w14:paraId="0C8A97EF" w14:textId="77777777" w:rsidR="006D0ACC" w:rsidRPr="006D0ACC" w:rsidRDefault="006D0ACC" w:rsidP="006D0ACC">
      <w:pPr>
        <w:spacing w:line="360" w:lineRule="auto"/>
        <w:ind w:left="1440"/>
        <w:rPr>
          <w:rFonts w:ascii="Calibri" w:hAnsi="Calibri"/>
          <w:sz w:val="24"/>
          <w:szCs w:val="24"/>
        </w:rPr>
      </w:pPr>
      <w:r w:rsidRPr="00E4135E">
        <w:rPr>
          <w:rFonts w:ascii="Calibri" w:hAnsi="Calibri"/>
          <w:sz w:val="24"/>
          <w:szCs w:val="24"/>
        </w:rPr>
        <w:t>Season Passes and Discounts for Groups of 10 or more</w:t>
      </w:r>
      <w:r>
        <w:rPr>
          <w:rFonts w:ascii="Calibri" w:hAnsi="Calibri"/>
          <w:sz w:val="24"/>
          <w:szCs w:val="24"/>
        </w:rPr>
        <w:t xml:space="preserve"> available</w:t>
      </w:r>
    </w:p>
    <w:p w14:paraId="3BF373FB" w14:textId="62F77995"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r>
      <w:hyperlink r:id="rId10" w:history="1">
        <w:r w:rsidR="00423584" w:rsidRPr="00047DA3">
          <w:rPr>
            <w:rStyle w:val="Hyperlink"/>
            <w:rFonts w:ascii="Calibri" w:hAnsi="Calibri"/>
            <w:sz w:val="24"/>
            <w:szCs w:val="24"/>
          </w:rPr>
          <w:t>www.creativecauldron.org</w:t>
        </w:r>
      </w:hyperlink>
      <w:r w:rsidR="00423584">
        <w:rPr>
          <w:rFonts w:ascii="Calibri" w:hAnsi="Calibri"/>
          <w:sz w:val="24"/>
          <w:szCs w:val="24"/>
        </w:rPr>
        <w:t xml:space="preserve"> </w:t>
      </w:r>
      <w:r w:rsidR="001B5B77" w:rsidRPr="00E4135E">
        <w:rPr>
          <w:rFonts w:ascii="Calibri" w:hAnsi="Calibri"/>
          <w:sz w:val="24"/>
          <w:szCs w:val="24"/>
        </w:rPr>
        <w:t>or 703-436-9948</w:t>
      </w:r>
    </w:p>
    <w:p w14:paraId="05B53AF4" w14:textId="77777777" w:rsidR="00441067" w:rsidRPr="00E4135E" w:rsidRDefault="00441067" w:rsidP="00441067">
      <w:pPr>
        <w:spacing w:line="360" w:lineRule="auto"/>
        <w:rPr>
          <w:rFonts w:ascii="Calibri" w:hAnsi="Calibri"/>
          <w:sz w:val="24"/>
          <w:szCs w:val="24"/>
        </w:rPr>
      </w:pPr>
      <w:r w:rsidRPr="00E4135E">
        <w:rPr>
          <w:rFonts w:ascii="Calibri" w:hAnsi="Calibri"/>
          <w:sz w:val="24"/>
          <w:szCs w:val="24"/>
        </w:rPr>
        <w:tab/>
      </w:r>
      <w:r w:rsidRPr="00E4135E">
        <w:rPr>
          <w:rFonts w:ascii="Calibri" w:hAnsi="Calibri"/>
          <w:sz w:val="24"/>
          <w:szCs w:val="24"/>
        </w:rPr>
        <w:tab/>
        <w:t xml:space="preserve">Free Parking </w:t>
      </w:r>
      <w:r w:rsidR="00F51214" w:rsidRPr="00E4135E">
        <w:rPr>
          <w:rFonts w:ascii="Calibri" w:hAnsi="Calibri"/>
          <w:sz w:val="24"/>
          <w:szCs w:val="24"/>
        </w:rPr>
        <w:t xml:space="preserve">is available </w:t>
      </w:r>
      <w:r w:rsidRPr="00E4135E">
        <w:rPr>
          <w:rFonts w:ascii="Calibri" w:hAnsi="Calibri"/>
          <w:sz w:val="24"/>
          <w:szCs w:val="24"/>
        </w:rPr>
        <w:t>in</w:t>
      </w:r>
      <w:r w:rsidR="00F51214" w:rsidRPr="00E4135E">
        <w:rPr>
          <w:rFonts w:ascii="Calibri" w:hAnsi="Calibri"/>
          <w:sz w:val="24"/>
          <w:szCs w:val="24"/>
        </w:rPr>
        <w:t xml:space="preserve"> the</w:t>
      </w:r>
      <w:r w:rsidRPr="00E4135E">
        <w:rPr>
          <w:rFonts w:ascii="Calibri" w:hAnsi="Calibri"/>
          <w:sz w:val="24"/>
          <w:szCs w:val="24"/>
        </w:rPr>
        <w:t xml:space="preserve"> 410 and 400 South Maple Building Garages</w:t>
      </w:r>
    </w:p>
    <w:sectPr w:rsidR="00441067" w:rsidRPr="00E4135E" w:rsidSect="00CA13C6">
      <w:footerReference w:type="even" r:id="rId11"/>
      <w:footerReference w:type="default" r:id="rId12"/>
      <w:pgSz w:w="12240" w:h="15840"/>
      <w:pgMar w:top="547" w:right="720" w:bottom="54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1CAA3" w14:textId="77777777" w:rsidR="001446DC" w:rsidRDefault="001446DC">
      <w:r>
        <w:separator/>
      </w:r>
    </w:p>
  </w:endnote>
  <w:endnote w:type="continuationSeparator" w:id="0">
    <w:p w14:paraId="7404D140" w14:textId="77777777" w:rsidR="001446DC" w:rsidRDefault="001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D893B" w14:textId="77777777" w:rsidR="00807130" w:rsidRDefault="00807130"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A65980" w14:textId="77777777" w:rsidR="00807130" w:rsidRDefault="008071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441D2" w14:textId="77777777" w:rsidR="00807130" w:rsidRDefault="00807130"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63B3">
      <w:rPr>
        <w:rStyle w:val="PageNumber"/>
        <w:noProof/>
      </w:rPr>
      <w:t>1</w:t>
    </w:r>
    <w:r>
      <w:rPr>
        <w:rStyle w:val="PageNumber"/>
      </w:rPr>
      <w:fldChar w:fldCharType="end"/>
    </w:r>
  </w:p>
  <w:p w14:paraId="600DED1A" w14:textId="77777777" w:rsidR="00807130" w:rsidRDefault="00807130" w:rsidP="0044106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62E34" w14:textId="77777777" w:rsidR="001446DC" w:rsidRDefault="001446DC">
      <w:r>
        <w:separator/>
      </w:r>
    </w:p>
  </w:footnote>
  <w:footnote w:type="continuationSeparator" w:id="0">
    <w:p w14:paraId="3FEE7D22" w14:textId="77777777" w:rsidR="001446DC" w:rsidRDefault="001446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840D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2"/>
    <w:rsid w:val="000139F2"/>
    <w:rsid w:val="000200E3"/>
    <w:rsid w:val="00033415"/>
    <w:rsid w:val="00052A39"/>
    <w:rsid w:val="00077240"/>
    <w:rsid w:val="00083A11"/>
    <w:rsid w:val="000849A5"/>
    <w:rsid w:val="0009585A"/>
    <w:rsid w:val="00096360"/>
    <w:rsid w:val="000A38AB"/>
    <w:rsid w:val="000B26BC"/>
    <w:rsid w:val="000B7121"/>
    <w:rsid w:val="000E2075"/>
    <w:rsid w:val="00101699"/>
    <w:rsid w:val="00111129"/>
    <w:rsid w:val="001112AE"/>
    <w:rsid w:val="001431F5"/>
    <w:rsid w:val="0014415A"/>
    <w:rsid w:val="001446DC"/>
    <w:rsid w:val="00147326"/>
    <w:rsid w:val="001511F6"/>
    <w:rsid w:val="001707F1"/>
    <w:rsid w:val="00185C60"/>
    <w:rsid w:val="001B1E98"/>
    <w:rsid w:val="001B5604"/>
    <w:rsid w:val="001B5B77"/>
    <w:rsid w:val="001C4AD9"/>
    <w:rsid w:val="001D4F82"/>
    <w:rsid w:val="0020468C"/>
    <w:rsid w:val="00207E06"/>
    <w:rsid w:val="00212EDB"/>
    <w:rsid w:val="0021360E"/>
    <w:rsid w:val="00257308"/>
    <w:rsid w:val="002604DE"/>
    <w:rsid w:val="00270B39"/>
    <w:rsid w:val="002A038A"/>
    <w:rsid w:val="002B7406"/>
    <w:rsid w:val="002C13E7"/>
    <w:rsid w:val="002D7D37"/>
    <w:rsid w:val="002E3B83"/>
    <w:rsid w:val="002E7BEB"/>
    <w:rsid w:val="002F0135"/>
    <w:rsid w:val="002F12E2"/>
    <w:rsid w:val="0030206F"/>
    <w:rsid w:val="003052BE"/>
    <w:rsid w:val="003137FE"/>
    <w:rsid w:val="003379E8"/>
    <w:rsid w:val="0035726D"/>
    <w:rsid w:val="0038061B"/>
    <w:rsid w:val="00381311"/>
    <w:rsid w:val="003A1604"/>
    <w:rsid w:val="003C5F74"/>
    <w:rsid w:val="003E1625"/>
    <w:rsid w:val="003F33CE"/>
    <w:rsid w:val="004033B4"/>
    <w:rsid w:val="00423584"/>
    <w:rsid w:val="00431212"/>
    <w:rsid w:val="004313FF"/>
    <w:rsid w:val="004330DD"/>
    <w:rsid w:val="00441067"/>
    <w:rsid w:val="00470C4F"/>
    <w:rsid w:val="004974C0"/>
    <w:rsid w:val="004B2600"/>
    <w:rsid w:val="004C257F"/>
    <w:rsid w:val="004E0DFF"/>
    <w:rsid w:val="004E121D"/>
    <w:rsid w:val="004F4B0E"/>
    <w:rsid w:val="00506901"/>
    <w:rsid w:val="005768A6"/>
    <w:rsid w:val="005A72D5"/>
    <w:rsid w:val="005B63AE"/>
    <w:rsid w:val="005E5447"/>
    <w:rsid w:val="00613D6B"/>
    <w:rsid w:val="00617382"/>
    <w:rsid w:val="006310B5"/>
    <w:rsid w:val="006513BD"/>
    <w:rsid w:val="00666C83"/>
    <w:rsid w:val="006671A6"/>
    <w:rsid w:val="00675C2C"/>
    <w:rsid w:val="006A5516"/>
    <w:rsid w:val="006C6DC0"/>
    <w:rsid w:val="006D0ACC"/>
    <w:rsid w:val="006D745A"/>
    <w:rsid w:val="006E0871"/>
    <w:rsid w:val="006F0408"/>
    <w:rsid w:val="006F04BC"/>
    <w:rsid w:val="00706741"/>
    <w:rsid w:val="007168B4"/>
    <w:rsid w:val="007200A3"/>
    <w:rsid w:val="00730939"/>
    <w:rsid w:val="00741C29"/>
    <w:rsid w:val="00745F4E"/>
    <w:rsid w:val="00765204"/>
    <w:rsid w:val="007B2C75"/>
    <w:rsid w:val="007B31B5"/>
    <w:rsid w:val="007B5EF1"/>
    <w:rsid w:val="007C5E19"/>
    <w:rsid w:val="007E2A44"/>
    <w:rsid w:val="007E4129"/>
    <w:rsid w:val="007F2A99"/>
    <w:rsid w:val="00807130"/>
    <w:rsid w:val="0084033F"/>
    <w:rsid w:val="00865C1A"/>
    <w:rsid w:val="00892239"/>
    <w:rsid w:val="008927E4"/>
    <w:rsid w:val="00894AB2"/>
    <w:rsid w:val="00895A9A"/>
    <w:rsid w:val="008A2332"/>
    <w:rsid w:val="008A3B60"/>
    <w:rsid w:val="008D5D9F"/>
    <w:rsid w:val="008E597D"/>
    <w:rsid w:val="008E63B3"/>
    <w:rsid w:val="00903A59"/>
    <w:rsid w:val="00906BEE"/>
    <w:rsid w:val="00916D1A"/>
    <w:rsid w:val="00927668"/>
    <w:rsid w:val="009425BA"/>
    <w:rsid w:val="00946FAE"/>
    <w:rsid w:val="009501F1"/>
    <w:rsid w:val="0098366F"/>
    <w:rsid w:val="009A67EC"/>
    <w:rsid w:val="009C7A1D"/>
    <w:rsid w:val="009D5724"/>
    <w:rsid w:val="009D66B2"/>
    <w:rsid w:val="009E61CD"/>
    <w:rsid w:val="009F1DE7"/>
    <w:rsid w:val="00A36970"/>
    <w:rsid w:val="00A46F06"/>
    <w:rsid w:val="00A66133"/>
    <w:rsid w:val="00A749FE"/>
    <w:rsid w:val="00A916AA"/>
    <w:rsid w:val="00A94FFF"/>
    <w:rsid w:val="00AC67E0"/>
    <w:rsid w:val="00AD6123"/>
    <w:rsid w:val="00AE20DB"/>
    <w:rsid w:val="00AE2D05"/>
    <w:rsid w:val="00AE7877"/>
    <w:rsid w:val="00AF104F"/>
    <w:rsid w:val="00B36517"/>
    <w:rsid w:val="00B467C3"/>
    <w:rsid w:val="00B503EE"/>
    <w:rsid w:val="00B60380"/>
    <w:rsid w:val="00B96933"/>
    <w:rsid w:val="00B97763"/>
    <w:rsid w:val="00BE4609"/>
    <w:rsid w:val="00BF1F3A"/>
    <w:rsid w:val="00BF4514"/>
    <w:rsid w:val="00C15CBF"/>
    <w:rsid w:val="00C372F5"/>
    <w:rsid w:val="00C46CE3"/>
    <w:rsid w:val="00C55457"/>
    <w:rsid w:val="00C66AF4"/>
    <w:rsid w:val="00C66B96"/>
    <w:rsid w:val="00C72436"/>
    <w:rsid w:val="00C77E79"/>
    <w:rsid w:val="00C816BE"/>
    <w:rsid w:val="00C847E0"/>
    <w:rsid w:val="00C93B36"/>
    <w:rsid w:val="00C96C35"/>
    <w:rsid w:val="00CA13C6"/>
    <w:rsid w:val="00CA1F72"/>
    <w:rsid w:val="00CF5890"/>
    <w:rsid w:val="00CF73C9"/>
    <w:rsid w:val="00D037EE"/>
    <w:rsid w:val="00D10820"/>
    <w:rsid w:val="00D42230"/>
    <w:rsid w:val="00D74B86"/>
    <w:rsid w:val="00D86F7A"/>
    <w:rsid w:val="00D967DE"/>
    <w:rsid w:val="00DB0A9A"/>
    <w:rsid w:val="00DD1985"/>
    <w:rsid w:val="00DD25A1"/>
    <w:rsid w:val="00DD310F"/>
    <w:rsid w:val="00DE27ED"/>
    <w:rsid w:val="00E003FE"/>
    <w:rsid w:val="00E40A12"/>
    <w:rsid w:val="00E4135E"/>
    <w:rsid w:val="00E46E39"/>
    <w:rsid w:val="00E54CE5"/>
    <w:rsid w:val="00E574F9"/>
    <w:rsid w:val="00E73667"/>
    <w:rsid w:val="00EA6466"/>
    <w:rsid w:val="00EB5AB8"/>
    <w:rsid w:val="00EC42CD"/>
    <w:rsid w:val="00EE2643"/>
    <w:rsid w:val="00F11834"/>
    <w:rsid w:val="00F20196"/>
    <w:rsid w:val="00F411E2"/>
    <w:rsid w:val="00F51214"/>
    <w:rsid w:val="00F57F3E"/>
    <w:rsid w:val="00F67EBA"/>
    <w:rsid w:val="00F975E0"/>
    <w:rsid w:val="00FA4EA1"/>
    <w:rsid w:val="00FB785D"/>
    <w:rsid w:val="00FD39AF"/>
    <w:rsid w:val="00FD47B4"/>
    <w:rsid w:val="00FF0CC8"/>
    <w:rsid w:val="00FF41E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976738"/>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B96500"/>
    <w:pPr>
      <w:tabs>
        <w:tab w:val="center" w:pos="4320"/>
        <w:tab w:val="right" w:pos="8640"/>
      </w:tabs>
    </w:pPr>
  </w:style>
  <w:style w:type="character" w:customStyle="1" w:styleId="HeaderChar">
    <w:name w:val="Header Char"/>
    <w:link w:val="Header"/>
    <w:uiPriority w:val="99"/>
    <w:rsid w:val="00B96500"/>
    <w:rPr>
      <w:rFonts w:ascii="Times New Roman" w:hAnsi="Times New Roman"/>
      <w:color w:val="000000"/>
      <w:sz w:val="32"/>
    </w:rPr>
  </w:style>
  <w:style w:type="paragraph" w:styleId="Footer">
    <w:name w:val="footer"/>
    <w:basedOn w:val="Normal"/>
    <w:link w:val="FooterChar"/>
    <w:uiPriority w:val="99"/>
    <w:unhideWhenUsed/>
    <w:rsid w:val="00B96500"/>
    <w:pPr>
      <w:tabs>
        <w:tab w:val="center" w:pos="4320"/>
        <w:tab w:val="right" w:pos="8640"/>
      </w:tabs>
    </w:pPr>
  </w:style>
  <w:style w:type="character" w:customStyle="1" w:styleId="FooterChar">
    <w:name w:val="Footer Char"/>
    <w:link w:val="Footer"/>
    <w:uiPriority w:val="99"/>
    <w:rsid w:val="00B96500"/>
    <w:rPr>
      <w:rFonts w:ascii="Times New Roman" w:hAnsi="Times New Roman"/>
      <w:color w:val="000000"/>
      <w:sz w:val="32"/>
    </w:rPr>
  </w:style>
  <w:style w:type="character" w:styleId="FollowedHyperlink">
    <w:name w:val="FollowedHyperlink"/>
    <w:uiPriority w:val="99"/>
    <w:semiHidden/>
    <w:unhideWhenUsed/>
    <w:rsid w:val="00F51214"/>
    <w:rPr>
      <w:color w:val="800080"/>
      <w:u w:val="single"/>
    </w:rPr>
  </w:style>
  <w:style w:type="character" w:styleId="PageNumber">
    <w:name w:val="page number"/>
    <w:uiPriority w:val="99"/>
    <w:semiHidden/>
    <w:unhideWhenUsed/>
    <w:rsid w:val="00CA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eativecauldron.org" TargetMode="External"/><Relationship Id="rId4" Type="http://schemas.openxmlformats.org/officeDocument/2006/relationships/webSettings" Target="webSettings.xml"/><Relationship Id="rId9" Type="http://schemas.openxmlformats.org/officeDocument/2006/relationships/hyperlink" Target="mailto:alovins@creativecauldr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CREATIVE CAULDRON ANNOUNCES SECOND SEASON OF NEW PERFORMING ARTS SUMMER CAMP</vt:lpstr>
    </vt:vector>
  </TitlesOfParts>
  <Company>Arena Stage</Company>
  <LinksUpToDate>false</LinksUpToDate>
  <CharactersWithSpaces>4084</CharactersWithSpaces>
  <SharedDoc>false</SharedDoc>
  <HLinks>
    <vt:vector size="12" baseType="variant">
      <vt:variant>
        <vt:i4>3342456</vt:i4>
      </vt:variant>
      <vt:variant>
        <vt:i4>0</vt:i4>
      </vt:variant>
      <vt:variant>
        <vt:i4>0</vt:i4>
      </vt:variant>
      <vt:variant>
        <vt:i4>5</vt:i4>
      </vt:variant>
      <vt:variant>
        <vt:lpwstr>mailto:alovins@creativecauldron.org</vt:lpwstr>
      </vt:variant>
      <vt:variant>
        <vt:lpwstr/>
      </vt:variant>
      <vt:variant>
        <vt:i4>6488168</vt:i4>
      </vt:variant>
      <vt:variant>
        <vt:i4>9132</vt:i4>
      </vt:variant>
      <vt:variant>
        <vt:i4>1025</vt:i4>
      </vt:variant>
      <vt:variant>
        <vt:i4>1</vt:i4>
      </vt:variant>
      <vt:variant>
        <vt:lpwstr>CCLOGO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CAULDRON ANNOUNCES SECOND SEASON OF NEW PERFORMING ARTS SUMMER CAMP</dc:title>
  <dc:subject/>
  <dc:creator>Laura C. Hull</dc:creator>
  <cp:keywords/>
  <cp:lastModifiedBy>Amanda Lovins</cp:lastModifiedBy>
  <cp:revision>6</cp:revision>
  <cp:lastPrinted>2016-09-01T17:34:00Z</cp:lastPrinted>
  <dcterms:created xsi:type="dcterms:W3CDTF">2016-09-16T21:53:00Z</dcterms:created>
  <dcterms:modified xsi:type="dcterms:W3CDTF">2016-09-20T18:30:00Z</dcterms:modified>
</cp:coreProperties>
</file>